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body>
    <!-- Modified by docx4j 8.1.4 (Apache licensed) using ECLIPSELINK_MOXy JAXB in Oracle Java 1.8.0_161 on Linux -->
    <w:p w:rsidRPr="00D1108D" w:rsidR="00146260" w:rsidRDefault="00D1108D">
      <w:pPr>
        <w:jc w:val="center"/>
        <w:rPr>
          <w:b/>
          <w:sz w:val="28"/>
        </w:rPr>
      </w:pPr>
      <w:bookmarkStart w:id="0" w:name="tpActTitle"/>
      <w:r w:rsidRPr="00D1108D">
        <w:rPr>
          <w:b/>
          <w:sz w:val="28"/>
        </w:rPr>
        <w:t>Powers of Attorney Amendment Regulations 2017</w:t>
      </w:r>
    </w:p>
    <w:p w:rsidR="00146260" w:rsidRDefault="00D1108D">
      <w:pPr>
        <w:jc w:val="center"/>
        <w:rPr>
          <w:b/>
        </w:rPr>
      </w:pPr>
      <w:bookmarkStart w:id="1" w:name="tpActNo"/>
      <w:bookmarkEnd w:id="0"/>
      <w:r>
        <w:rPr>
          <w:b/>
        </w:rPr>
        <w:t>S.R. No. 17/2017</w:t>
      </w:r>
    </w:p>
    <w:bookmarkEnd w:id="1"/>
    <w:p w:rsidR="00146260" w:rsidRDefault="00146260">
      <w:pPr>
        <w:jc w:val="center"/>
      </w:pPr>
    </w:p>
    <w:p w:rsidR="00146260" w:rsidP="00D1108D" w:rsidRDefault="00146260">
      <w:pPr>
        <w:spacing w:before="240" w:after="120"/>
        <w:jc w:val="center"/>
        <w:rPr>
          <w:b/>
          <w:caps/>
        </w:rPr>
      </w:pPr>
      <w:r>
        <w:rPr>
          <w:b/>
          <w:caps/>
        </w:rPr>
        <w:t>table of provisions</w:t>
      </w:r>
    </w:p>
    <w:p w:rsidR="00146260" w:rsidP="00D1108D" w:rsidRDefault="00597E0C">
      <w:pPr>
        <w:tabs>
          <w:tab w:val="right" w:pos="6237"/>
        </w:tabs>
        <w:spacing w:before="0" w:after="120"/>
        <w:rPr>
          <w:i/>
          <w:sz w:val="20"/>
        </w:rPr>
      </w:pPr>
      <w:bookmarkStart w:id="2" w:name="tpSectionClause"/>
      <w:r>
        <w:rPr>
          <w:i/>
          <w:sz w:val="20"/>
        </w:rPr>
        <w:t>Regulation</w:t>
      </w:r>
      <w:r>
        <w:rPr>
          <w:i/>
          <w:sz w:val="20"/>
        </w:rPr>
        <w:tab/>
        <w:t>Page</w:t>
      </w:r>
      <w:r w:rsidR="00146260">
        <w:rPr>
          <w:i/>
          <w:sz w:val="20"/>
        </w:rPr>
        <w:t xml:space="preserve"> </w:t>
      </w:r>
      <w:bookmarkEnd w:id="2"/>
    </w:p>
    <w:p w:rsidR="00146260" w:rsidP="00D1108D" w:rsidRDefault="00146260">
      <w:pPr>
        <w:rPr>
          <w:sz w:val="16"/>
        </w:rPr>
        <w:sectPr w:rsidR="00146260">
          <w:headerReference r:id="rId8" w:type="first"/>
          <w:footerReference r:id="rId9" w:type="first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fmt="lowerRoman" w:start="1"/>
          <w:cols w:space="720"/>
          <w:titlePg/>
        </w:sectPr>
      </w:pPr>
    </w:p>
    <w:p w:rsidR="00597E0C" w:rsidP="00597E0C" w:rsidRDefault="002456B1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 w:rsidRPr="002456B1">
        <w:lastRenderedPageBreak/>
        <w:fldChar w:fldCharType="begin"/>
      </w:r>
      <w:r w:rsidR="00597E0C">
        <w:instrText xml:space="preserve"> TOC \o "1-9" \z \u </w:instrText>
      </w:r>
      <w:r w:rsidRPr="002456B1">
        <w:fldChar w:fldCharType="separate"/>
      </w:r>
      <w:r w:rsidR="00597E0C">
        <w:rPr>
          <w:noProof/>
        </w:rPr>
        <w:t>1</w:t>
      </w:r>
      <w:r w:rsidR="00597E0C"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 w:rsidR="00597E0C">
        <w:rPr>
          <w:noProof/>
        </w:rPr>
        <w:t>Objective</w:t>
      </w:r>
      <w:r w:rsidR="00597E0C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597E0C">
        <w:rPr>
          <w:noProof/>
          <w:webHidden/>
        </w:rPr>
        <w:instrText xml:space="preserve"> PAGEREF _Toc475521412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485F5E">
        <w:rPr>
          <w:noProof/>
          <w:webHidden/>
        </w:rPr>
        <w:t>1</w:t>
      </w:r>
      <w:r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Authorising provision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_Toc475521413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1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_Toc475521414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1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Principal Regulations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_Toc475521415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2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1—Form 1 substituted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_Toc475521416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2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6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1—Form 2 substituted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_Toc475521417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6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7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1—Form 4 substituted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_Toc475521418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8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8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1—Form 5 substituted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_Toc475521419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9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9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1—Form 6 substituted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_Toc475521420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13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3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>
        <w:rPr>
          <w:noProof/>
        </w:rPr>
        <w:t>10</w:t>
      </w:r>
      <w:r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1—Form 7 substituted</w:t>
      </w:r>
      <w:r>
        <w:rPr>
          <w:noProof/>
          <w:webHidden/>
        </w:rPr>
        <w:tab/>
      </w:r>
      <w:r w:rsidR="002456B1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_Toc475521421 \h </w:instrText>
      </w:r>
      <w:r w:rsidR="002456B1">
        <w:rPr>
          <w:noProof/>
          <w:webHidden/>
        </w:rPr>
      </w:r>
      <w:r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14</w:t>
      </w:r>
      <w:r w:rsidR="002456B1">
        <w:rPr>
          <w:noProof/>
          <w:webHidden/>
        </w:rPr>
        <w:fldChar w:fldCharType="end"/>
      </w:r>
    </w:p>
    <w:p w:rsidR="00597E0C" w:rsidP="00597E0C" w:rsidRDefault="00597E0C">
      <w:pPr>
        <w:pStyle w:val="TOC7"/>
        <w:tabs>
          <w:tab w:val="right" w:pos="6236"/>
        </w:tabs>
        <w:rPr>
          <w:rFonts w:asciiTheme="minorHAnsi" w:hAnsiTheme="minorHAnsi" w:eastAsiaTheme="minorEastAsia" w:cstheme="minorBidi"/>
          <w:b w:val="false"/>
          <w:noProof/>
          <w:sz w:val="22"/>
          <w:szCs w:val="22"/>
          <w:lang w:eastAsia="en-AU"/>
        </w:rPr>
      </w:pPr>
      <w:r w:rsidRPr="00C922B4">
        <w:rPr>
          <w:rFonts w:ascii="Courier New" w:hAnsi="Courier New" w:cs="Courier New"/>
          <w:noProof/>
        </w:rPr>
        <w:t>═══════════════</w:t>
      </w:r>
    </w:p>
    <w:p w:rsidRPr="00597E0C" w:rsidR="00597E0C" w:rsidP="00597E0C" w:rsidRDefault="00597E0C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  <w:lang w:eastAsia="en-AU"/>
        </w:rPr>
      </w:pPr>
      <w:r w:rsidRPr="00597E0C">
        <w:rPr>
          <w:noProof/>
        </w:rPr>
        <w:t>Endnotes</w:t>
      </w:r>
      <w:r w:rsidRPr="00597E0C">
        <w:rPr>
          <w:noProof/>
          <w:webHidden/>
        </w:rPr>
        <w:tab/>
      </w:r>
      <w:r w:rsidRPr="00597E0C" w:rsidR="002456B1">
        <w:rPr>
          <w:noProof/>
          <w:webHidden/>
        </w:rPr>
        <w:fldChar w:fldCharType="begin"/>
      </w:r>
      <w:r w:rsidRPr="00597E0C">
        <w:rPr>
          <w:noProof/>
          <w:webHidden/>
        </w:rPr>
        <w:instrText xml:space="preserve"> PAGEREF _Toc475521423 \h </w:instrText>
      </w:r>
      <w:r w:rsidRPr="00597E0C" w:rsidR="002456B1">
        <w:rPr>
          <w:noProof/>
          <w:webHidden/>
        </w:rPr>
      </w:r>
      <w:r w:rsidRPr="00597E0C" w:rsidR="002456B1">
        <w:rPr>
          <w:noProof/>
          <w:webHidden/>
        </w:rPr>
        <w:fldChar w:fldCharType="separate"/>
      </w:r>
      <w:r w:rsidR="00485F5E">
        <w:rPr>
          <w:noProof/>
          <w:webHidden/>
        </w:rPr>
        <w:t>15</w:t>
      </w:r>
      <w:r w:rsidRPr="00597E0C" w:rsidR="002456B1">
        <w:rPr>
          <w:noProof/>
          <w:webHidden/>
        </w:rPr>
        <w:fldChar w:fldCharType="end"/>
      </w:r>
    </w:p>
    <w:p w:rsidR="00146260" w:rsidRDefault="002456B1">
      <w:r>
        <w:fldChar w:fldCharType="end"/>
      </w:r>
    </w:p>
    <w:p w:rsidR="00146260" w:rsidP="001F203F" w:rsidRDefault="00146260"/>
    <w:p w:rsidR="00146260" w:rsidRDefault="00146260"/>
    <w:p w:rsidR="00146260" w:rsidRDefault="00146260">
      <w:pPr>
        <w:sectPr w:rsidR="00146260">
          <w:headerReference r:id="rId10" w:type="default"/>
          <w:footerReference r:id="rId11" w:type="default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fmt="lowerRoman"/>
          <w:cols w:space="720"/>
          <w:formProt w:val="false"/>
        </w:sectPr>
      </w:pPr>
    </w:p>
    <w:p w:rsidR="00146260" w:rsidP="00D1108D" w:rsidRDefault="00146260">
      <w:pPr>
        <w:jc w:val="center"/>
        <w:rPr>
          <w:caps/>
        </w:rPr>
      </w:pPr>
      <w:r>
        <w:rPr>
          <w:caps/>
        </w:rPr>
        <w:lastRenderedPageBreak/>
        <w:t xml:space="preserve">statutory rules </w:t>
      </w:r>
      <w:bookmarkStart w:id="9" w:name="srYear"/>
      <w:r w:rsidR="00D1108D">
        <w:rPr>
          <w:caps/>
        </w:rPr>
        <w:t>2017</w:t>
      </w:r>
    </w:p>
    <w:p w:rsidR="00146260" w:rsidRDefault="00D1108D">
      <w:pPr>
        <w:jc w:val="center"/>
        <w:rPr>
          <w:b/>
          <w:i/>
        </w:rPr>
      </w:pPr>
      <w:bookmarkStart w:id="10" w:name="cpDraftNo"/>
      <w:bookmarkEnd w:id="9"/>
      <w:r>
        <w:rPr>
          <w:b/>
          <w:i/>
        </w:rPr>
        <w:t xml:space="preserve"> </w:t>
      </w:r>
    </w:p>
    <w:bookmarkEnd w:id="10"/>
    <w:p w:rsidR="00146260" w:rsidP="00D1108D" w:rsidRDefault="00146260">
      <w:pPr>
        <w:spacing w:after="120"/>
        <w:jc w:val="center"/>
      </w:pPr>
      <w:r>
        <w:t xml:space="preserve">S.R. No. </w:t>
      </w:r>
      <w:bookmarkStart w:id="11" w:name="srStatRuleNo"/>
      <w:r w:rsidR="00D1108D">
        <w:t>17/2017</w:t>
      </w:r>
    </w:p>
    <w:bookmarkEnd w:id="11"/>
    <w:p w:rsidR="00146260" w:rsidRDefault="00146260">
      <w:pPr>
        <w:spacing w:before="0" w:line="20" w:lineRule="exact"/>
      </w:pPr>
    </w:p>
    <w:p w:rsidR="00146260" w:rsidRDefault="00146260">
      <w:pPr>
        <w:spacing w:before="0" w:after="120" w:line="20" w:lineRule="exact"/>
        <w:sectPr w:rsidR="00146260">
          <w:headerReference r:id="rId12" w:type="default"/>
          <w:footerReference r:id="rId13" w:type="default"/>
          <w:footerReference r:id="rId14" w:type="first"/>
          <w:endnotePr>
            <w:numFmt w:val="decimal"/>
          </w:endnotePr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146260" w:rsidRDefault="006A0B37">
      <w:pPr>
        <w:spacing w:before="0"/>
        <w:jc w:val="center"/>
        <w:rPr>
          <w:b/>
          <w:i/>
        </w:rPr>
      </w:pPr>
      <w:r w:rsidRPr="006A0B37">
        <w:rPr>
          <w:b/>
          <w:i/>
        </w:rPr>
        <w:lastRenderedPageBreak/>
        <w:t>Powers of Attorney Act 2014</w:t>
      </w:r>
    </w:p>
    <w:p w:rsidR="00146260" w:rsidRDefault="00146260">
      <w:pPr>
        <w:spacing w:before="0" w:line="20" w:lineRule="exact"/>
      </w:pPr>
    </w:p>
    <w:p w:rsidR="00146260" w:rsidRDefault="00146260">
      <w:pPr>
        <w:spacing w:before="0" w:line="20" w:lineRule="exact"/>
        <w:jc w:val="center"/>
        <w:rPr>
          <w:b/>
          <w:i/>
        </w:rPr>
        <w:sectPr w:rsidR="00146260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146260" w:rsidRDefault="00D1108D">
      <w:pPr>
        <w:spacing w:before="240" w:after="120"/>
        <w:jc w:val="center"/>
        <w:rPr>
          <w:b/>
          <w:sz w:val="28"/>
        </w:rPr>
      </w:pPr>
      <w:bookmarkStart w:id="17" w:name="srStatRule"/>
      <w:r>
        <w:rPr>
          <w:b/>
          <w:sz w:val="28"/>
        </w:rPr>
        <w:lastRenderedPageBreak/>
        <w:t>Powers of Attorney Amendment Regulations 2017</w:t>
      </w:r>
    </w:p>
    <w:bookmarkEnd w:id="17"/>
    <w:p w:rsidR="00146260" w:rsidRDefault="00146260">
      <w:pPr>
        <w:spacing w:before="0" w:line="20" w:lineRule="exact"/>
      </w:pPr>
    </w:p>
    <w:p w:rsidR="00146260" w:rsidRDefault="00146260">
      <w:pPr>
        <w:spacing w:before="0" w:line="20" w:lineRule="exact"/>
        <w:jc w:val="center"/>
        <w:rPr>
          <w:b/>
          <w:sz w:val="28"/>
        </w:rPr>
        <w:sectPr w:rsidR="00146260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146260" w:rsidRDefault="008B1072">
      <w:pPr>
        <w:ind w:left="284"/>
      </w:pPr>
      <w:r>
        <w:lastRenderedPageBreak/>
        <w:t>The Lieutenant-Governor as the Governor's deputy, with the advice of the Executive Council, makes the following Regulations:</w:t>
      </w:r>
    </w:p>
    <w:p w:rsidR="00146260" w:rsidRDefault="00146260">
      <w:pPr>
        <w:ind w:left="284"/>
      </w:pPr>
      <w:r>
        <w:t xml:space="preserve">Dated: </w:t>
      </w:r>
      <w:r w:rsidR="008B1072">
        <w:t>12 April 2017</w:t>
      </w:r>
    </w:p>
    <w:p w:rsidR="00146260" w:rsidRDefault="00146260">
      <w:pPr>
        <w:spacing w:after="120"/>
        <w:ind w:left="284"/>
      </w:pPr>
      <w:r>
        <w:t>Responsible Minister:</w:t>
      </w:r>
    </w:p>
    <w:p w:rsidR="005C3237" w:rsidRDefault="005C3237">
      <w:pPr>
        <w:spacing w:before="0"/>
        <w:ind w:left="567"/>
      </w:pPr>
      <w:r>
        <w:t>MARTIN PAKULA</w:t>
      </w:r>
    </w:p>
    <w:p w:rsidR="00146260" w:rsidRDefault="005C3237">
      <w:pPr>
        <w:spacing w:before="0"/>
        <w:ind w:left="567"/>
      </w:pPr>
      <w:r>
        <w:t>Attorney-General</w:t>
      </w:r>
    </w:p>
    <w:p w:rsidR="00146260" w:rsidRDefault="008B1072">
      <w:pPr>
        <w:spacing w:before="360"/>
        <w:ind w:left="567"/>
        <w:jc w:val="right"/>
        <w:rPr>
          <w:caps/>
        </w:rPr>
      </w:pPr>
      <w:r>
        <w:rPr>
          <w:caps/>
        </w:rPr>
        <w:t>ANDREW ROBINSON</w:t>
      </w:r>
    </w:p>
    <w:p w:rsidR="00146260" w:rsidP="00D1108D" w:rsidRDefault="00146260">
      <w:pPr>
        <w:spacing w:before="0"/>
        <w:jc w:val="right"/>
      </w:pPr>
      <w:r>
        <w:t>Clerk of the Executive Council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tab/>
      </w:r>
      <w:bookmarkStart w:id="18" w:name="_Toc475521412"/>
      <w:r w:rsidRPr="005C3237">
        <w:t>1</w:t>
      </w:r>
      <w:r w:rsidRPr="003D5122">
        <w:tab/>
        <w:t>Objective</w:t>
      </w:r>
      <w:bookmarkEnd w:id="18"/>
    </w:p>
    <w:p w:rsidRPr="003D5122" w:rsidR="005C3237" w:rsidP="005C3237" w:rsidRDefault="005C3237">
      <w:pPr>
        <w:pStyle w:val="BodySectionSub"/>
      </w:pPr>
      <w:r w:rsidRPr="003D5122">
        <w:t xml:space="preserve">The objective of these Regulations is to </w:t>
      </w:r>
      <w:r>
        <w:t xml:space="preserve">make amendments to the Powers of Attorney Regulations 2015 as a consequence of the enactment of the </w:t>
      </w:r>
      <w:r w:rsidRPr="00A0320A">
        <w:rPr>
          <w:b/>
        </w:rPr>
        <w:t>Powers of Attorney Amendment Act 2016</w:t>
      </w:r>
      <w:r>
        <w:t xml:space="preserve"> and for other matters.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 w:rsidRPr="003D5122">
        <w:tab/>
      </w:r>
      <w:bookmarkStart w:id="19" w:name="_Toc475521413"/>
      <w:r w:rsidRPr="003D5122">
        <w:t>2</w:t>
      </w:r>
      <w:r w:rsidRPr="003D5122">
        <w:tab/>
        <w:t>Authorising provision</w:t>
      </w:r>
      <w:bookmarkEnd w:id="19"/>
    </w:p>
    <w:p w:rsidRPr="003D5122" w:rsidR="005C3237" w:rsidP="005C3237" w:rsidRDefault="005C3237">
      <w:pPr>
        <w:pStyle w:val="BodySection"/>
      </w:pPr>
      <w:r w:rsidRPr="003D5122">
        <w:t xml:space="preserve">These Regulations are made under section 139 of the </w:t>
      </w:r>
      <w:r w:rsidRPr="003D5122">
        <w:rPr>
          <w:b/>
        </w:rPr>
        <w:t>Powers of Attorney Act 2014</w:t>
      </w:r>
      <w:r w:rsidRPr="003D5122">
        <w:t>.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tab/>
      </w:r>
      <w:bookmarkStart w:id="20" w:name="_Toc475521414"/>
      <w:r w:rsidRPr="005C3237">
        <w:t>3</w:t>
      </w:r>
      <w:r w:rsidRPr="003D5122">
        <w:tab/>
        <w:t>Commencement</w:t>
      </w:r>
      <w:bookmarkEnd w:id="20"/>
    </w:p>
    <w:p w:rsidR="005C3237" w:rsidP="005C3237" w:rsidRDefault="005C3237">
      <w:pPr>
        <w:pStyle w:val="BodySectionSub"/>
      </w:pPr>
      <w:r w:rsidRPr="003D5122">
        <w:t xml:space="preserve">These Regulations come into operation on </w:t>
      </w:r>
      <w:bookmarkStart w:id="21" w:name="_GoBack"/>
      <w:bookmarkEnd w:id="21"/>
      <w:r w:rsidR="002062FF">
        <w:br/>
      </w:r>
      <w:r>
        <w:t>1</w:t>
      </w:r>
      <w:r w:rsidR="006A74C5">
        <w:t> </w:t>
      </w:r>
      <w:r>
        <w:t>Ma</w:t>
      </w:r>
      <w:r w:rsidR="002062FF">
        <w:t>y</w:t>
      </w:r>
      <w:r>
        <w:t xml:space="preserve"> 2017</w:t>
      </w:r>
      <w:r w:rsidRPr="003D5122">
        <w:t>.</w:t>
      </w:r>
    </w:p>
    <w:p w:rsidR="008B1072" w:rsidP="008B1072" w:rsidRDefault="008B1072"/>
    <w:p w:rsidR="008B1072" w:rsidP="008B1072" w:rsidRDefault="008B1072"/>
    <w:p w:rsidRPr="008B1072" w:rsidR="008B1072" w:rsidP="008B1072" w:rsidRDefault="008B1072"/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lastRenderedPageBreak/>
        <w:tab/>
      </w:r>
      <w:bookmarkStart w:id="22" w:name="_Toc475521415"/>
      <w:r w:rsidRPr="005C3237">
        <w:t>4</w:t>
      </w:r>
      <w:r>
        <w:tab/>
        <w:t>Principal Regulations</w:t>
      </w:r>
      <w:bookmarkEnd w:id="22"/>
    </w:p>
    <w:p w:rsidR="005C3237" w:rsidP="005C3237" w:rsidRDefault="005C3237">
      <w:pPr>
        <w:pStyle w:val="BodySection"/>
      </w:pPr>
      <w:r>
        <w:t>In these Regulations, the Powers of Attorney Regulations 2015</w:t>
      </w:r>
      <w:r>
        <w:rPr>
          <w:rStyle w:val="EndnoteReference"/>
        </w:rPr>
        <w:endnoteReference w:id="2"/>
      </w:r>
      <w:r>
        <w:t xml:space="preserve"> are called the Principal Regulations</w:t>
      </w:r>
      <w:r w:rsidRPr="003D5122">
        <w:t>.</w:t>
      </w:r>
    </w:p>
    <w:p w:rsidR="005C3237" w:rsidP="005C3237" w:rsidRDefault="005C3237">
      <w:pPr>
        <w:pStyle w:val="Heading-PART"/>
        <w:suppressLineNumbers/>
        <w:spacing w:before="0" w:after="0"/>
        <w:jc w:val="left"/>
        <w:rPr>
          <w:b w:val="false"/>
          <w:sz w:val="4"/>
        </w:rPr>
      </w:pP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tab/>
      </w:r>
      <w:bookmarkStart w:id="23" w:name="_Toc475521416"/>
      <w:r>
        <w:t>5</w:t>
      </w:r>
      <w:r>
        <w:tab/>
        <w:t>Schedule 1—Form 1 substituted</w:t>
      </w:r>
      <w:bookmarkEnd w:id="23"/>
    </w:p>
    <w:p w:rsidR="005C3237" w:rsidP="005C3237" w:rsidRDefault="005C3237">
      <w:pPr>
        <w:pStyle w:val="BodySectionSub"/>
      </w:pPr>
      <w:r>
        <w:t xml:space="preserve">For Form 1 in Schedule 1 to the Principal Regulations </w:t>
      </w:r>
      <w:r w:rsidRPr="004D1854">
        <w:rPr>
          <w:b/>
        </w:rPr>
        <w:t>substitute</w:t>
      </w:r>
      <w:r>
        <w:t>—</w:t>
      </w:r>
    </w:p>
    <w:p w:rsidRPr="00614BA4" w:rsidR="005C3237" w:rsidP="005C3237" w:rsidRDefault="005C3237">
      <w:pPr>
        <w:pStyle w:val="NewFormHeading"/>
        <w:spacing w:before="240"/>
      </w:pPr>
      <w:r w:rsidRPr="004D1854">
        <w:rPr>
          <w:b w:val="false"/>
        </w:rPr>
        <w:t>"</w:t>
      </w:r>
      <w:r>
        <w:t>Form 1</w:t>
      </w:r>
    </w:p>
    <w:p w:rsidRPr="003D5122" w:rsidR="005C3237" w:rsidP="005C3237" w:rsidRDefault="005C3237">
      <w:pPr>
        <w:pStyle w:val="NewFormHeading"/>
      </w:pPr>
      <w:r w:rsidRPr="003D5122">
        <w:t>ENDURING POWER OF ATTORNEY</w:t>
      </w:r>
    </w:p>
    <w:p w:rsidRPr="00160C71" w:rsidR="005C3237" w:rsidP="005C3237" w:rsidRDefault="005C3237">
      <w:pPr>
        <w:pStyle w:val="Normal-Schedule"/>
        <w:jc w:val="right"/>
      </w:pPr>
      <w:r>
        <w:t>R</w:t>
      </w:r>
      <w:r w:rsidRPr="002F50E4">
        <w:t>egulation 5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principal: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APPOINTMENT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 xml:space="preserve">I appoint </w:t>
      </w:r>
      <w:r w:rsidRPr="003D5122">
        <w:rPr>
          <w:color w:val="000000"/>
          <w:sz w:val="20"/>
        </w:rPr>
        <w:t>[</w:t>
      </w:r>
      <w:r>
        <w:rPr>
          <w:i/>
          <w:color w:val="000000"/>
          <w:sz w:val="20"/>
        </w:rPr>
        <w:t>insert name</w:t>
      </w:r>
      <w:r w:rsidRPr="003D5122">
        <w:rPr>
          <w:i/>
          <w:color w:val="000000"/>
          <w:sz w:val="20"/>
        </w:rPr>
        <w:t xml:space="preserve"> of </w:t>
      </w:r>
      <w:r>
        <w:rPr>
          <w:i/>
          <w:color w:val="000000"/>
          <w:sz w:val="20"/>
        </w:rPr>
        <w:t>one or more person</w:t>
      </w:r>
      <w:r w:rsidRPr="003D5122">
        <w:rPr>
          <w:i/>
          <w:color w:val="000000"/>
          <w:sz w:val="20"/>
        </w:rPr>
        <w:t>s</w:t>
      </w:r>
      <w:r>
        <w:rPr>
          <w:i/>
          <w:color w:val="000000"/>
          <w:sz w:val="20"/>
        </w:rPr>
        <w:t xml:space="preserve"> or position</w:t>
      </w:r>
      <w:r w:rsidRPr="003D5122">
        <w:rPr>
          <w:color w:val="000000"/>
          <w:sz w:val="20"/>
        </w:rPr>
        <w:t>] of [</w:t>
      </w:r>
      <w:r>
        <w:rPr>
          <w:i/>
          <w:color w:val="000000"/>
          <w:sz w:val="20"/>
        </w:rPr>
        <w:t>insert address(es) of persons or position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to be my attorney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to be my joint attorneys</w:t>
      </w:r>
    </w:p>
    <w:p w:rsidRPr="003D5122" w:rsidR="005C3237" w:rsidP="005C3237" w:rsidRDefault="005C3237">
      <w:pPr>
        <w:tabs>
          <w:tab w:val="center" w:pos="3118"/>
        </w:tabs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to</w:t>
      </w:r>
      <w:r>
        <w:rPr>
          <w:color w:val="000000"/>
          <w:sz w:val="20"/>
        </w:rPr>
        <w:t xml:space="preserve"> be my several attorneys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to be my joint and several attorneys</w:t>
      </w:r>
    </w:p>
    <w:p w:rsidRPr="00160C71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to be my majority attorneys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</w:t>
      </w:r>
      <w:r w:rsidRPr="003D5122">
        <w:rPr>
          <w:b/>
          <w:color w:val="000000"/>
          <w:sz w:val="20"/>
        </w:rPr>
        <w:t xml:space="preserve">and I appoint </w:t>
      </w:r>
      <w:r w:rsidRPr="003D5122">
        <w:rPr>
          <w:color w:val="000000"/>
          <w:sz w:val="20"/>
        </w:rPr>
        <w:t>[</w:t>
      </w:r>
      <w:r w:rsidRPr="003D5122">
        <w:rPr>
          <w:i/>
          <w:color w:val="000000"/>
          <w:sz w:val="20"/>
        </w:rPr>
        <w:t>insert name of</w:t>
      </w:r>
      <w:r>
        <w:rPr>
          <w:i/>
          <w:color w:val="000000"/>
          <w:sz w:val="20"/>
        </w:rPr>
        <w:t xml:space="preserve"> one or more</w:t>
      </w:r>
      <w:r w:rsidRPr="003D5122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persons or position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</w:t>
      </w:r>
      <w:r>
        <w:rPr>
          <w:i/>
          <w:color w:val="000000"/>
          <w:sz w:val="20"/>
        </w:rPr>
        <w:t> </w:t>
      </w:r>
      <w:r w:rsidRPr="003D5122">
        <w:rPr>
          <w:i/>
          <w:color w:val="000000"/>
          <w:sz w:val="20"/>
        </w:rPr>
        <w:t xml:space="preserve">address(es) of </w:t>
      </w:r>
      <w:r>
        <w:rPr>
          <w:i/>
          <w:color w:val="000000"/>
          <w:sz w:val="20"/>
        </w:rPr>
        <w:t>persons or position</w:t>
      </w:r>
      <w:r w:rsidRPr="003D5122">
        <w:rPr>
          <w:color w:val="000000"/>
          <w:sz w:val="20"/>
        </w:rPr>
        <w:t xml:space="preserve">] as </w:t>
      </w:r>
      <w:r w:rsidRPr="003D5122">
        <w:rPr>
          <w:b/>
          <w:color w:val="000000"/>
          <w:sz w:val="20"/>
        </w:rPr>
        <w:t>alternative attorney</w:t>
      </w:r>
      <w:r w:rsidRPr="003D5122">
        <w:rPr>
          <w:color w:val="000000"/>
          <w:sz w:val="20"/>
        </w:rPr>
        <w:t xml:space="preserve"> for [</w:t>
      </w:r>
      <w:r w:rsidRPr="003D5122">
        <w:rPr>
          <w:i/>
          <w:color w:val="000000"/>
          <w:sz w:val="20"/>
        </w:rPr>
        <w:t>insert</w:t>
      </w:r>
      <w:r>
        <w:rPr>
          <w:i/>
          <w:color w:val="000000"/>
          <w:sz w:val="20"/>
        </w:rPr>
        <w:t> </w:t>
      </w:r>
      <w:r w:rsidRPr="003D5122">
        <w:rPr>
          <w:i/>
          <w:color w:val="000000"/>
          <w:sz w:val="20"/>
        </w:rPr>
        <w:t xml:space="preserve">name of </w:t>
      </w:r>
      <w:r>
        <w:rPr>
          <w:i/>
          <w:color w:val="000000"/>
          <w:sz w:val="20"/>
        </w:rPr>
        <w:t xml:space="preserve">one </w:t>
      </w:r>
      <w:r w:rsidRPr="003D5122">
        <w:rPr>
          <w:i/>
          <w:color w:val="000000"/>
          <w:sz w:val="20"/>
        </w:rPr>
        <w:t>attorney</w:t>
      </w:r>
      <w:r w:rsidRPr="003D5122">
        <w:rPr>
          <w:color w:val="000000"/>
          <w:sz w:val="20"/>
        </w:rPr>
        <w:t>].</w:t>
      </w:r>
    </w:p>
    <w:p w:rsidRPr="003D5122" w:rsidR="00307FF6" w:rsidP="00307FF6" w:rsidRDefault="00307FF6">
      <w:pPr>
        <w:rPr>
          <w:color w:val="000000"/>
          <w:sz w:val="20"/>
        </w:rPr>
      </w:pPr>
      <w:r w:rsidRPr="003D5122">
        <w:rPr>
          <w:color w:val="000000"/>
          <w:sz w:val="20"/>
        </w:rPr>
        <w:t>*</w:t>
      </w:r>
      <w:r w:rsidRPr="003D5122">
        <w:rPr>
          <w:b/>
          <w:color w:val="000000"/>
          <w:sz w:val="20"/>
        </w:rPr>
        <w:t xml:space="preserve">and I appoint </w:t>
      </w:r>
      <w:r w:rsidRPr="003D5122">
        <w:rPr>
          <w:color w:val="000000"/>
          <w:sz w:val="20"/>
        </w:rPr>
        <w:t>[</w:t>
      </w:r>
      <w:r w:rsidRPr="003D5122">
        <w:rPr>
          <w:i/>
          <w:color w:val="000000"/>
          <w:sz w:val="20"/>
        </w:rPr>
        <w:t>insert name of</w:t>
      </w:r>
      <w:r>
        <w:rPr>
          <w:i/>
          <w:color w:val="000000"/>
          <w:sz w:val="20"/>
        </w:rPr>
        <w:t xml:space="preserve"> one</w:t>
      </w:r>
      <w:r w:rsidRPr="003D5122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person or position</w:t>
      </w:r>
      <w:r w:rsidRPr="003D5122">
        <w:rPr>
          <w:color w:val="000000"/>
          <w:sz w:val="20"/>
        </w:rPr>
        <w:t>] of [</w:t>
      </w:r>
      <w:r>
        <w:rPr>
          <w:i/>
          <w:color w:val="000000"/>
          <w:sz w:val="20"/>
        </w:rPr>
        <w:t>insert address</w:t>
      </w:r>
      <w:r w:rsidRPr="003D5122">
        <w:rPr>
          <w:i/>
          <w:color w:val="000000"/>
          <w:sz w:val="20"/>
        </w:rPr>
        <w:t xml:space="preserve"> of </w:t>
      </w:r>
      <w:r>
        <w:rPr>
          <w:i/>
          <w:color w:val="000000"/>
          <w:sz w:val="20"/>
        </w:rPr>
        <w:t>person or position</w:t>
      </w:r>
      <w:r w:rsidRPr="003D5122">
        <w:rPr>
          <w:color w:val="000000"/>
          <w:sz w:val="20"/>
        </w:rPr>
        <w:t xml:space="preserve">] as </w:t>
      </w:r>
      <w:r w:rsidRPr="003D5122">
        <w:rPr>
          <w:b/>
          <w:color w:val="000000"/>
          <w:sz w:val="20"/>
        </w:rPr>
        <w:t>alternative attorney</w:t>
      </w:r>
      <w:r w:rsidRPr="003D5122">
        <w:rPr>
          <w:color w:val="000000"/>
          <w:sz w:val="20"/>
        </w:rPr>
        <w:t xml:space="preserve"> for [</w:t>
      </w:r>
      <w:r w:rsidRPr="003D5122">
        <w:rPr>
          <w:i/>
          <w:color w:val="000000"/>
          <w:sz w:val="20"/>
        </w:rPr>
        <w:t>insert name</w:t>
      </w:r>
      <w:r>
        <w:rPr>
          <w:i/>
          <w:color w:val="000000"/>
          <w:sz w:val="20"/>
        </w:rPr>
        <w:t>s</w:t>
      </w:r>
      <w:r w:rsidRPr="003D5122">
        <w:rPr>
          <w:i/>
          <w:color w:val="000000"/>
          <w:sz w:val="20"/>
        </w:rPr>
        <w:t xml:space="preserve"> of </w:t>
      </w:r>
      <w:r>
        <w:rPr>
          <w:i/>
          <w:color w:val="000000"/>
          <w:sz w:val="20"/>
        </w:rPr>
        <w:t xml:space="preserve">more than one </w:t>
      </w:r>
      <w:r w:rsidRPr="003D5122">
        <w:rPr>
          <w:i/>
          <w:color w:val="000000"/>
          <w:sz w:val="20"/>
        </w:rPr>
        <w:t>attorney</w:t>
      </w:r>
      <w:r w:rsidRPr="003D5122">
        <w:rPr>
          <w:color w:val="000000"/>
          <w:sz w:val="20"/>
        </w:rPr>
        <w:t>].</w:t>
      </w:r>
    </w:p>
    <w:p w:rsidR="007C1123" w:rsidP="001C677B" w:rsidRDefault="001C677B">
      <w:pPr>
        <w:pStyle w:val="Normal-Schedule"/>
        <w:ind w:left="630" w:hanging="630"/>
        <w:rPr>
          <w:color w:val="000000"/>
        </w:rPr>
      </w:pPr>
      <w:r w:rsidRPr="001C677B">
        <w:rPr>
          <w:color w:val="000000"/>
        </w:rPr>
        <w:t>Note:</w:t>
      </w:r>
      <w:r>
        <w:rPr>
          <w:color w:val="000000"/>
        </w:rPr>
        <w:tab/>
      </w:r>
      <w:r>
        <w:rPr>
          <w:color w:val="000000"/>
        </w:rPr>
        <w:tab/>
      </w:r>
      <w:r w:rsidRPr="001C677B">
        <w:rPr>
          <w:color w:val="000000"/>
        </w:rPr>
        <w:t>Under section 31(3) of the Act, an alternative attorney must act in the</w:t>
      </w:r>
      <w:r>
        <w:rPr>
          <w:color w:val="000000"/>
        </w:rPr>
        <w:t> </w:t>
      </w:r>
      <w:r w:rsidRPr="001C677B">
        <w:rPr>
          <w:color w:val="000000"/>
        </w:rPr>
        <w:t>same manner as the attorney for whom the alternative attorney is</w:t>
      </w:r>
      <w:r>
        <w:rPr>
          <w:color w:val="000000"/>
        </w:rPr>
        <w:t> </w:t>
      </w:r>
      <w:r w:rsidRPr="001C677B">
        <w:rPr>
          <w:color w:val="000000"/>
        </w:rPr>
        <w:t>appointed to act unless you provide otherwise.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AUTHORISATION</w:t>
      </w:r>
    </w:p>
    <w:p w:rsidRPr="00C263B9" w:rsidR="005C3237" w:rsidP="005C3237" w:rsidRDefault="005C3237">
      <w:pPr>
        <w:suppressLineNumbers w:val="false"/>
        <w:overflowPunct/>
        <w:textAlignment w:val="auto"/>
        <w:rPr>
          <w:color w:val="000000"/>
          <w:sz w:val="20"/>
          <w:lang w:eastAsia="en-AU"/>
        </w:rPr>
      </w:pPr>
      <w:r w:rsidRPr="00C263B9">
        <w:rPr>
          <w:b/>
          <w:bCs/>
          <w:color w:val="000000"/>
          <w:sz w:val="20"/>
          <w:lang w:eastAsia="en-AU"/>
        </w:rPr>
        <w:t>I authorise</w:t>
      </w:r>
      <w:r w:rsidRPr="00C263B9">
        <w:rPr>
          <w:color w:val="000000"/>
          <w:sz w:val="20"/>
          <w:lang w:eastAsia="en-AU"/>
        </w:rPr>
        <w:t xml:space="preserve"> my attorney(s):</w:t>
      </w:r>
    </w:p>
    <w:p w:rsidR="005C3237" w:rsidP="005C3237" w:rsidRDefault="005C3237">
      <w:pPr>
        <w:suppressLineNumbers w:val="false"/>
        <w:overflowPunct/>
        <w:textAlignment w:val="auto"/>
        <w:rPr>
          <w:color w:val="000000"/>
          <w:sz w:val="20"/>
          <w:lang w:eastAsia="en-AU"/>
        </w:rPr>
      </w:pPr>
      <w:r w:rsidRPr="00C263B9">
        <w:rPr>
          <w:color w:val="000000"/>
          <w:sz w:val="20"/>
          <w:lang w:eastAsia="en-AU"/>
        </w:rPr>
        <w:t>*to do anything on my behalf that I can</w:t>
      </w:r>
      <w:r>
        <w:rPr>
          <w:color w:val="000000"/>
          <w:sz w:val="20"/>
          <w:lang w:eastAsia="en-AU"/>
        </w:rPr>
        <w:t xml:space="preserve"> lawfully do by an attorney.</w:t>
      </w:r>
    </w:p>
    <w:p w:rsidRPr="00C263B9" w:rsidR="005C3237" w:rsidP="005C3237" w:rsidRDefault="005C3237">
      <w:pPr>
        <w:suppressLineNumbers w:val="false"/>
        <w:overflowPunct/>
        <w:textAlignment w:val="auto"/>
        <w:rPr>
          <w:color w:val="000000"/>
          <w:sz w:val="20"/>
          <w:lang w:eastAsia="en-AU"/>
        </w:rPr>
      </w:pPr>
      <w:r w:rsidRPr="00C263B9">
        <w:rPr>
          <w:color w:val="000000"/>
          <w:sz w:val="20"/>
          <w:lang w:eastAsia="en-AU"/>
        </w:rPr>
        <w:lastRenderedPageBreak/>
        <w:t>*to do anything on my behalf that I can</w:t>
      </w:r>
      <w:r>
        <w:rPr>
          <w:color w:val="000000"/>
          <w:sz w:val="20"/>
          <w:lang w:eastAsia="en-AU"/>
        </w:rPr>
        <w:t xml:space="preserve"> lawfully do by an attorney for—</w:t>
      </w:r>
    </w:p>
    <w:p w:rsidR="005C3237" w:rsidP="005C3237" w:rsidRDefault="005B6147">
      <w:pPr>
        <w:numPr>
          <w:ilvl w:val="3"/>
          <w:numId w:val="30"/>
        </w:numPr>
        <w:suppressLineNumbers w:val="false"/>
        <w:tabs>
          <w:tab w:val="clear" w:pos="2524"/>
        </w:tabs>
        <w:overflowPunct/>
        <w:ind w:left="364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C263B9" w:rsidR="005C3237">
        <w:rPr>
          <w:color w:val="000000"/>
          <w:sz w:val="20"/>
        </w:rPr>
        <w:t>personal matters</w:t>
      </w:r>
      <w:r w:rsidR="005C3237">
        <w:rPr>
          <w:color w:val="000000"/>
          <w:sz w:val="20"/>
        </w:rPr>
        <w:t xml:space="preserve"> only.</w:t>
      </w:r>
    </w:p>
    <w:p w:rsidRPr="00C263B9" w:rsidR="005C3237" w:rsidP="005C3237" w:rsidRDefault="005B6147">
      <w:pPr>
        <w:numPr>
          <w:ilvl w:val="3"/>
          <w:numId w:val="30"/>
        </w:numPr>
        <w:suppressLineNumbers w:val="false"/>
        <w:tabs>
          <w:tab w:val="clear" w:pos="2524"/>
        </w:tabs>
        <w:overflowPunct/>
        <w:ind w:left="364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C263B9" w:rsidR="005C3237">
        <w:rPr>
          <w:color w:val="000000"/>
          <w:sz w:val="20"/>
        </w:rPr>
        <w:t>financial matters</w:t>
      </w:r>
      <w:r w:rsidR="005C3237">
        <w:rPr>
          <w:color w:val="000000"/>
          <w:sz w:val="20"/>
        </w:rPr>
        <w:t xml:space="preserve"> only.</w:t>
      </w:r>
    </w:p>
    <w:p w:rsidR="005C3237" w:rsidP="005C3237" w:rsidRDefault="005B6147">
      <w:pPr>
        <w:numPr>
          <w:ilvl w:val="3"/>
          <w:numId w:val="30"/>
        </w:numPr>
        <w:suppressLineNumbers w:val="false"/>
        <w:tabs>
          <w:tab w:val="clear" w:pos="2524"/>
        </w:tabs>
        <w:overflowPunct/>
        <w:ind w:left="364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="005C3237">
        <w:rPr>
          <w:color w:val="000000"/>
          <w:sz w:val="20"/>
        </w:rPr>
        <w:t>the following specified matters:</w:t>
      </w:r>
    </w:p>
    <w:p w:rsidR="0020596E" w:rsidP="0020596E" w:rsidRDefault="0020596E">
      <w:pPr>
        <w:spacing w:before="240"/>
        <w:rPr>
          <w:b/>
          <w:color w:val="000000"/>
          <w:sz w:val="20"/>
        </w:rPr>
      </w:pPr>
      <w:r>
        <w:rPr>
          <w:b/>
          <w:color w:val="000000"/>
          <w:sz w:val="20"/>
        </w:rPr>
        <w:t>*</w:t>
      </w:r>
      <w:r w:rsidRPr="004B4F1C">
        <w:rPr>
          <w:b/>
          <w:color w:val="000000"/>
          <w:sz w:val="20"/>
        </w:rPr>
        <w:t>REVOCATION</w:t>
      </w:r>
    </w:p>
    <w:p w:rsidRPr="00345C5B" w:rsidR="0020596E" w:rsidP="0020596E" w:rsidRDefault="0020596E">
      <w:pPr>
        <w:rPr>
          <w:sz w:val="20"/>
        </w:rPr>
      </w:pPr>
      <w:r w:rsidRPr="00345C5B">
        <w:rPr>
          <w:sz w:val="20"/>
        </w:rPr>
        <w:t>*I specify that the enduring power of attorney made by me on [</w:t>
      </w:r>
      <w:r w:rsidRPr="00345C5B">
        <w:rPr>
          <w:i/>
          <w:sz w:val="20"/>
        </w:rPr>
        <w:t>insert date made if known</w:t>
      </w:r>
      <w:r w:rsidRPr="00345C5B">
        <w:rPr>
          <w:sz w:val="20"/>
        </w:rPr>
        <w:t>] is not revoked by this enduring power of attorney.</w:t>
      </w:r>
    </w:p>
    <w:p w:rsidRPr="00345C5B" w:rsidR="0020596E" w:rsidP="0020596E" w:rsidRDefault="0020596E">
      <w:pPr>
        <w:rPr>
          <w:sz w:val="20"/>
        </w:rPr>
      </w:pPr>
      <w:r w:rsidRPr="00345C5B">
        <w:rPr>
          <w:sz w:val="20"/>
        </w:rPr>
        <w:t xml:space="preserve">*I specify that </w:t>
      </w:r>
      <w:r w:rsidR="009159FA">
        <w:rPr>
          <w:sz w:val="20"/>
        </w:rPr>
        <w:t xml:space="preserve">the following </w:t>
      </w:r>
      <w:r w:rsidRPr="00345C5B">
        <w:rPr>
          <w:sz w:val="20"/>
        </w:rPr>
        <w:t>parts of the enduring power of attorney made by me on [</w:t>
      </w:r>
      <w:r>
        <w:rPr>
          <w:i/>
          <w:sz w:val="20"/>
        </w:rPr>
        <w:t>insert </w:t>
      </w:r>
      <w:r w:rsidRPr="00345C5B">
        <w:rPr>
          <w:i/>
          <w:sz w:val="20"/>
        </w:rPr>
        <w:t>date made if known</w:t>
      </w:r>
      <w:r w:rsidRPr="00345C5B">
        <w:rPr>
          <w:sz w:val="20"/>
        </w:rPr>
        <w:t xml:space="preserve">] </w:t>
      </w:r>
      <w:r w:rsidR="009159FA">
        <w:rPr>
          <w:sz w:val="20"/>
        </w:rPr>
        <w:t>are</w:t>
      </w:r>
      <w:r w:rsidRPr="00345C5B">
        <w:rPr>
          <w:sz w:val="20"/>
        </w:rPr>
        <w:t xml:space="preserve"> not revoked by this enduring power of attorney.</w:t>
      </w:r>
    </w:p>
    <w:p w:rsidRPr="007C1123" w:rsidR="0020596E" w:rsidP="0020596E" w:rsidRDefault="0020596E">
      <w:pPr>
        <w:pStyle w:val="Normal-Schedule"/>
        <w:ind w:left="630" w:hanging="630"/>
        <w:rPr>
          <w:color w:val="000000"/>
        </w:rPr>
      </w:pPr>
      <w:r w:rsidRPr="007C1123">
        <w:rPr>
          <w:color w:val="000000"/>
        </w:rPr>
        <w:t>Note:</w:t>
      </w:r>
      <w:r>
        <w:rPr>
          <w:color w:val="000000"/>
        </w:rPr>
        <w:tab/>
      </w:r>
      <w:r w:rsidRPr="007C1123">
        <w:rPr>
          <w:color w:val="000000"/>
        </w:rPr>
        <w:tab/>
      </w:r>
      <w:r w:rsidRPr="00696AD6">
        <w:t>Under</w:t>
      </w:r>
      <w:r w:rsidRPr="007C1123">
        <w:rPr>
          <w:color w:val="000000"/>
        </w:rPr>
        <w:t xml:space="preserve"> section 55 of the Act, an enduring power of attorney is revoked by a later enduring</w:t>
      </w:r>
      <w:r>
        <w:rPr>
          <w:color w:val="000000"/>
        </w:rPr>
        <w:t xml:space="preserve"> </w:t>
      </w:r>
      <w:r w:rsidRPr="007C1123">
        <w:rPr>
          <w:color w:val="000000"/>
        </w:rPr>
        <w:t>power of at</w:t>
      </w:r>
      <w:r>
        <w:rPr>
          <w:color w:val="000000"/>
        </w:rPr>
        <w:t>torney of the principal, unless </w:t>
      </w:r>
      <w:r w:rsidRPr="007C1123">
        <w:rPr>
          <w:color w:val="000000"/>
        </w:rPr>
        <w:t>the principal specifies otherwise</w:t>
      </w:r>
      <w:r>
        <w:rPr>
          <w:color w:val="000000"/>
        </w:rPr>
        <w:t xml:space="preserve"> in the later enduring power of </w:t>
      </w:r>
      <w:r w:rsidRPr="007C1123">
        <w:rPr>
          <w:color w:val="000000"/>
        </w:rPr>
        <w:t>attorney.</w:t>
      </w:r>
    </w:p>
    <w:p w:rsidRPr="007C1123" w:rsidR="0020596E" w:rsidP="0020596E" w:rsidRDefault="0020596E">
      <w:pPr>
        <w:pStyle w:val="Normal-Schedule"/>
        <w:ind w:left="630" w:hanging="14"/>
        <w:rPr>
          <w:color w:val="000000"/>
        </w:rPr>
      </w:pPr>
      <w:r w:rsidRPr="007C1123">
        <w:rPr>
          <w:color w:val="000000"/>
        </w:rPr>
        <w:t>Under sections 152 and 153 of the Act</w:t>
      </w:r>
      <w:r>
        <w:rPr>
          <w:color w:val="000000"/>
        </w:rPr>
        <w:t>, an enduring power of attorney </w:t>
      </w:r>
      <w:r w:rsidRPr="007C1123">
        <w:rPr>
          <w:color w:val="000000"/>
        </w:rPr>
        <w:t xml:space="preserve">is taken to include an existing enduring power of attorney made under the </w:t>
      </w:r>
      <w:r w:rsidRPr="00696AD6">
        <w:rPr>
          <w:b/>
          <w:color w:val="000000"/>
        </w:rPr>
        <w:t>Instruments Act 1958</w:t>
      </w:r>
      <w:r w:rsidRPr="007C1123">
        <w:rPr>
          <w:color w:val="000000"/>
        </w:rPr>
        <w:t xml:space="preserve"> and an existing appointment of an enduring guardian made under the </w:t>
      </w:r>
      <w:r w:rsidRPr="00696AD6">
        <w:rPr>
          <w:b/>
          <w:color w:val="000000"/>
        </w:rPr>
        <w:t>Guardianship and Administration Act 1986</w:t>
      </w:r>
      <w:r w:rsidRPr="007C1123">
        <w:rPr>
          <w:color w:val="000000"/>
        </w:rPr>
        <w:t>.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COMMENCEMENT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The powers under this enduring power of attorney for all matters are exercisable: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immediately on the making of this enduring power of attorney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when I cease to have decision making capacity for the matter(s)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307FF6">
        <w:rPr>
          <w:color w:val="000000"/>
          <w:sz w:val="20"/>
        </w:rPr>
        <w:t>from the</w:t>
      </w:r>
      <w:r w:rsidRPr="003D5122">
        <w:rPr>
          <w:color w:val="000000"/>
          <w:sz w:val="20"/>
        </w:rPr>
        <w:t xml:space="preserve"> time, </w:t>
      </w:r>
      <w:r w:rsidR="00307FF6">
        <w:rPr>
          <w:color w:val="000000"/>
          <w:sz w:val="20"/>
        </w:rPr>
        <w:t xml:space="preserve">in the </w:t>
      </w:r>
      <w:r w:rsidRPr="003D5122">
        <w:rPr>
          <w:color w:val="000000"/>
          <w:sz w:val="20"/>
        </w:rPr>
        <w:t xml:space="preserve">circumstance or </w:t>
      </w:r>
      <w:r w:rsidR="005C37DA">
        <w:rPr>
          <w:color w:val="000000"/>
          <w:sz w:val="20"/>
        </w:rPr>
        <w:t xml:space="preserve">on the </w:t>
      </w:r>
      <w:r w:rsidRPr="003D5122">
        <w:rPr>
          <w:color w:val="000000"/>
          <w:sz w:val="20"/>
        </w:rPr>
        <w:t>occasion</w:t>
      </w:r>
      <w:r w:rsidR="005C37DA">
        <w:rPr>
          <w:color w:val="000000"/>
          <w:sz w:val="20"/>
        </w:rPr>
        <w:t xml:space="preserve"> specified as follows</w:t>
      </w:r>
      <w:r w:rsidRPr="003D5122">
        <w:rPr>
          <w:color w:val="000000"/>
          <w:sz w:val="20"/>
        </w:rPr>
        <w:t>: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252C5D">
        <w:rPr>
          <w:b/>
          <w:color w:val="000000"/>
          <w:sz w:val="20"/>
        </w:rPr>
        <w:t>*</w:t>
      </w:r>
      <w:r w:rsidRPr="003D5122">
        <w:rPr>
          <w:b/>
          <w:color w:val="000000"/>
          <w:sz w:val="20"/>
        </w:rPr>
        <w:t>CONDITIONS AND INSTRUCTIONS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The</w:t>
      </w:r>
      <w:r w:rsidRPr="00C7764D">
        <w:rPr>
          <w:color w:val="000000"/>
          <w:sz w:val="20"/>
        </w:rPr>
        <w:t xml:space="preserve"> </w:t>
      </w:r>
      <w:r w:rsidRPr="003D5122">
        <w:rPr>
          <w:color w:val="000000"/>
          <w:sz w:val="20"/>
        </w:rPr>
        <w:t>exercise of power under this enduring power of attorney is subject to the</w:t>
      </w:r>
      <w:r>
        <w:rPr>
          <w:color w:val="000000"/>
          <w:sz w:val="20"/>
        </w:rPr>
        <w:t xml:space="preserve"> following conditions </w:t>
      </w:r>
      <w:r w:rsidRPr="003D5122">
        <w:rPr>
          <w:color w:val="000000"/>
          <w:sz w:val="20"/>
        </w:rPr>
        <w:t>or instructions:</w:t>
      </w:r>
    </w:p>
    <w:p w:rsidRPr="003D5122" w:rsidR="007C1123" w:rsidP="007C1123" w:rsidRDefault="007C1123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 xml:space="preserve">signature of principal or person signing at the direction of </w:t>
      </w:r>
      <w:r w:rsidRPr="00031089">
        <w:rPr>
          <w:i/>
          <w:color w:val="000000"/>
          <w:sz w:val="20"/>
        </w:rPr>
        <w:t>(on behalf of) t</w:t>
      </w:r>
      <w:r w:rsidRPr="003D5122">
        <w:rPr>
          <w:i/>
          <w:color w:val="000000"/>
          <w:sz w:val="20"/>
        </w:rPr>
        <w:t>he principal</w:t>
      </w:r>
      <w:r w:rsidRPr="003D5122">
        <w:rPr>
          <w:color w:val="000000"/>
          <w:sz w:val="20"/>
        </w:rPr>
        <w:t>]</w:t>
      </w:r>
    </w:p>
    <w:p w:rsidR="007C1123" w:rsidP="007C1123" w:rsidRDefault="007C1123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I sign this enduring power of attorney at the direction of and in the presence of the principal.</w:t>
      </w:r>
    </w:p>
    <w:p w:rsidRPr="003D5122" w:rsidR="007C1123" w:rsidP="007C1123" w:rsidRDefault="007C1123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Name of person signing at direction of principal:</w:t>
      </w:r>
    </w:p>
    <w:p w:rsidRPr="003D5122" w:rsidR="007C1123" w:rsidP="007C1123" w:rsidRDefault="007C1123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Address of person signing at direction of principal:</w:t>
      </w:r>
    </w:p>
    <w:p w:rsidR="007C1123" w:rsidP="007C1123" w:rsidRDefault="007C1123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lastRenderedPageBreak/>
        <w:t>CERTIFICATE OF WITNESSES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first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first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second witness: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second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Each witness certifies</w:t>
      </w:r>
      <w:r w:rsidRPr="003D5122">
        <w:rPr>
          <w:color w:val="000000"/>
          <w:sz w:val="20"/>
        </w:rPr>
        <w:t xml:space="preserve"> that: </w:t>
      </w:r>
    </w:p>
    <w:p w:rsidR="005C3237" w:rsidP="005C3237" w:rsidRDefault="005C3237">
      <w:pPr>
        <w:pStyle w:val="Normal-Schedule"/>
        <w:rPr>
          <w:bCs/>
        </w:rPr>
      </w:pPr>
      <w:r>
        <w:t>*</w:t>
      </w:r>
      <w:r w:rsidRPr="003D5122">
        <w:t xml:space="preserve">the principal appeared to freely and voluntarily sign this instrument in </w:t>
      </w:r>
      <w:r w:rsidR="0020596E">
        <w:t>my</w:t>
      </w:r>
      <w:r w:rsidRPr="003D5122">
        <w:t xml:space="preserve"> presence</w:t>
      </w:r>
      <w:r w:rsidRPr="003D5122">
        <w:rPr>
          <w:bCs/>
        </w:rPr>
        <w:t xml:space="preserve">; and </w:t>
      </w:r>
    </w:p>
    <w:p w:rsidRPr="003D5122" w:rsidR="005C3237" w:rsidP="005C3237" w:rsidRDefault="005C3237">
      <w:pPr>
        <w:pStyle w:val="Normal-Schedule"/>
      </w:pPr>
      <w:r>
        <w:t>*</w:t>
      </w:r>
      <w:r w:rsidRPr="003D5122">
        <w:t>[</w:t>
      </w:r>
      <w:r w:rsidRPr="003D5122">
        <w:rPr>
          <w:i/>
        </w:rPr>
        <w:t>If witnes</w:t>
      </w:r>
      <w:r w:rsidRPr="003D5122">
        <w:rPr>
          <w:bCs/>
          <w:i/>
        </w:rPr>
        <w:t>sing</w:t>
      </w:r>
      <w:r w:rsidRPr="003D5122">
        <w:rPr>
          <w:i/>
        </w:rPr>
        <w:t xml:space="preserve"> another person signing at the direction of </w:t>
      </w:r>
      <w:r>
        <w:rPr>
          <w:i/>
        </w:rPr>
        <w:t xml:space="preserve">and in the presence of </w:t>
      </w:r>
      <w:r w:rsidRPr="003D5122">
        <w:rPr>
          <w:i/>
        </w:rPr>
        <w:t>the principal</w:t>
      </w:r>
      <w:r w:rsidRPr="003D5122">
        <w:t xml:space="preserve">] in </w:t>
      </w:r>
      <w:r w:rsidR="00696AD6">
        <w:t>my</w:t>
      </w:r>
      <w:r w:rsidRPr="003D5122">
        <w:t xml:space="preserve"> presence, the principal appeared to freely and voluntarily direct the person to sign for the principal and that person signed this instrument in </w:t>
      </w:r>
      <w:r w:rsidR="00696AD6">
        <w:t>my</w:t>
      </w:r>
      <w:r w:rsidRPr="003D5122">
        <w:t xml:space="preserve"> presence and in the presence of the principal;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at that time, the principal appeared to </w:t>
      </w:r>
      <w:r w:rsidR="00696AD6">
        <w:rPr>
          <w:color w:val="000000"/>
          <w:sz w:val="20"/>
        </w:rPr>
        <w:t>me</w:t>
      </w:r>
      <w:r w:rsidRPr="003D5122">
        <w:rPr>
          <w:color w:val="000000"/>
          <w:sz w:val="20"/>
        </w:rPr>
        <w:t xml:space="preserve"> to have decision making capacity in relation to </w:t>
      </w:r>
      <w:r>
        <w:rPr>
          <w:color w:val="000000"/>
          <w:sz w:val="20"/>
        </w:rPr>
        <w:t xml:space="preserve">the </w:t>
      </w:r>
      <w:r w:rsidRPr="003D5122">
        <w:rPr>
          <w:color w:val="000000"/>
          <w:sz w:val="20"/>
        </w:rPr>
        <w:t xml:space="preserve">making </w:t>
      </w:r>
      <w:r>
        <w:rPr>
          <w:color w:val="000000"/>
          <w:sz w:val="20"/>
        </w:rPr>
        <w:t xml:space="preserve">of </w:t>
      </w:r>
      <w:r w:rsidRPr="003D5122">
        <w:rPr>
          <w:color w:val="000000"/>
          <w:sz w:val="20"/>
        </w:rPr>
        <w:t xml:space="preserve">this enduring power of attorney; and </w:t>
      </w:r>
    </w:p>
    <w:p w:rsidRPr="003D5122" w:rsidR="005C3237" w:rsidP="005C3237" w:rsidRDefault="00696AD6">
      <w:pPr>
        <w:numPr>
          <w:ilvl w:val="3"/>
          <w:numId w:val="29"/>
        </w:numPr>
        <w:suppressLineNumbers w:val="false"/>
        <w:tabs>
          <w:tab w:val="clear" w:pos="2524"/>
          <w:tab w:val="num" w:pos="363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>I am</w:t>
      </w:r>
      <w:r w:rsidRPr="003D5122" w:rsidR="005C3237">
        <w:rPr>
          <w:color w:val="000000"/>
          <w:sz w:val="20"/>
        </w:rPr>
        <w:t xml:space="preserve"> not </w:t>
      </w:r>
      <w:r>
        <w:rPr>
          <w:color w:val="000000"/>
          <w:sz w:val="20"/>
        </w:rPr>
        <w:t xml:space="preserve">an </w:t>
      </w:r>
      <w:r w:rsidRPr="003D5122" w:rsidR="005C3237">
        <w:rPr>
          <w:color w:val="000000"/>
          <w:sz w:val="20"/>
        </w:rPr>
        <w:t>attorney under this enduring power of attorney; and</w:t>
      </w:r>
    </w:p>
    <w:p w:rsidRPr="003D5122" w:rsidR="005C3237" w:rsidP="005C3237" w:rsidRDefault="00696AD6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 xml:space="preserve">I am </w:t>
      </w:r>
      <w:r w:rsidRPr="003D5122" w:rsidR="005C3237">
        <w:rPr>
          <w:color w:val="000000"/>
          <w:sz w:val="20"/>
        </w:rPr>
        <w:t xml:space="preserve">not </w:t>
      </w:r>
      <w:r>
        <w:rPr>
          <w:color w:val="000000"/>
          <w:sz w:val="20"/>
        </w:rPr>
        <w:t xml:space="preserve">a </w:t>
      </w:r>
      <w:r w:rsidRPr="003D5122" w:rsidR="005C3237">
        <w:rPr>
          <w:color w:val="000000"/>
          <w:sz w:val="20"/>
        </w:rPr>
        <w:t>relative of the principal or of an attorney under this enduring power of attorney; and</w:t>
      </w:r>
    </w:p>
    <w:p w:rsidRPr="003D5122" w:rsidR="005C3237" w:rsidP="005C3237" w:rsidRDefault="00696AD6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 xml:space="preserve">I am </w:t>
      </w:r>
      <w:r w:rsidRPr="003D5122" w:rsidR="005C3237">
        <w:rPr>
          <w:color w:val="000000"/>
          <w:sz w:val="20"/>
        </w:rPr>
        <w:t xml:space="preserve">not </w:t>
      </w:r>
      <w:r>
        <w:rPr>
          <w:color w:val="000000"/>
          <w:sz w:val="20"/>
        </w:rPr>
        <w:t xml:space="preserve">a </w:t>
      </w:r>
      <w:r w:rsidRPr="003D5122" w:rsidR="005C3237">
        <w:rPr>
          <w:color w:val="000000"/>
          <w:sz w:val="20"/>
        </w:rPr>
        <w:t>care worker or accommodation provider for the principal.</w:t>
      </w:r>
    </w:p>
    <w:p w:rsidRPr="003D5122" w:rsidR="005C3237" w:rsidP="005C3237" w:rsidRDefault="005C3237">
      <w:pPr>
        <w:pStyle w:val="Normal-Schedule"/>
      </w:pPr>
      <w:r>
        <w:t>*</w:t>
      </w:r>
      <w:r w:rsidRPr="003D5122">
        <w:t>[</w:t>
      </w:r>
      <w:r w:rsidRPr="00C7764D">
        <w:rPr>
          <w:i/>
        </w:rPr>
        <w:t>If witnessing another person signing this enduring power of attorney at the direction of and in the presence of the principal</w:t>
      </w:r>
      <w:r w:rsidRPr="003D5122">
        <w:t xml:space="preserve">] </w:t>
      </w:r>
      <w:r w:rsidR="00696AD6">
        <w:t>I am</w:t>
      </w:r>
      <w:r w:rsidRPr="003D5122">
        <w:t xml:space="preserve"> not the person who is signing at the direction of the principal.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First witness: [</w:t>
      </w:r>
      <w:r w:rsidRPr="003D5122">
        <w:rPr>
          <w:i/>
          <w:color w:val="000000"/>
          <w:sz w:val="20"/>
        </w:rPr>
        <w:t>signature of first witness</w:t>
      </w:r>
      <w:r w:rsidRPr="003D5122">
        <w:rPr>
          <w:color w:val="000000"/>
          <w:sz w:val="20"/>
        </w:rPr>
        <w:t>]</w:t>
      </w:r>
    </w:p>
    <w:p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Qualification: [</w:t>
      </w:r>
      <w:r w:rsidRPr="003D5122">
        <w:rPr>
          <w:i/>
          <w:color w:val="000000"/>
          <w:sz w:val="20"/>
        </w:rPr>
        <w:t>if first witness is acting as a medical practitioner or person authorised to witness affidavits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Second witness: [</w:t>
      </w:r>
      <w:r w:rsidRPr="003D5122">
        <w:rPr>
          <w:i/>
          <w:color w:val="000000"/>
          <w:sz w:val="20"/>
        </w:rPr>
        <w:t>signature of second witness</w:t>
      </w:r>
      <w:r w:rsidRPr="003D5122">
        <w:rPr>
          <w:color w:val="000000"/>
          <w:sz w:val="20"/>
        </w:rPr>
        <w:t xml:space="preserve">] 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Qualification: [</w:t>
      </w:r>
      <w:r w:rsidRPr="003D5122">
        <w:rPr>
          <w:i/>
          <w:color w:val="000000"/>
          <w:sz w:val="20"/>
        </w:rPr>
        <w:t>if second witness is acting as a medical practitioner or person authorised to witness affidavits</w:t>
      </w:r>
      <w:r w:rsidRPr="003D5122">
        <w:rPr>
          <w:color w:val="000000"/>
          <w:sz w:val="20"/>
        </w:rPr>
        <w:t>]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STATEMENT OF ACCEPTANCE OF APPOINTMENT—ATTORNEY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attorney: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attorney: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lastRenderedPageBreak/>
        <w:t>I accept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my appointment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as attorney</w:t>
      </w:r>
      <w:r w:rsidRPr="003D5122">
        <w:rPr>
          <w:color w:val="000000"/>
          <w:sz w:val="20"/>
        </w:rPr>
        <w:t xml:space="preserve"> under this enduring power of attorney and state that: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am eligible under Part 3 of the </w:t>
      </w:r>
      <w:r w:rsidRPr="003D5122">
        <w:rPr>
          <w:b/>
          <w:color w:val="000000"/>
          <w:sz w:val="20"/>
        </w:rPr>
        <w:t>Powers of Attorney Act</w:t>
      </w:r>
      <w:r w:rsidRPr="003D5122">
        <w:rPr>
          <w:i/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2014</w:t>
      </w:r>
      <w:r w:rsidRPr="003D5122">
        <w:rPr>
          <w:color w:val="000000"/>
          <w:sz w:val="20"/>
        </w:rPr>
        <w:t xml:space="preserve"> to act as an attorney under an enduring power of attorney;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>I understand the obligations of an attorney under an enduring power of</w:t>
      </w:r>
      <w:r>
        <w:rPr>
          <w:color w:val="000000"/>
          <w:sz w:val="20"/>
        </w:rPr>
        <w:t> </w:t>
      </w:r>
      <w:r w:rsidRPr="003D5122">
        <w:rPr>
          <w:color w:val="000000"/>
          <w:sz w:val="20"/>
        </w:rPr>
        <w:t xml:space="preserve">attorney and under the </w:t>
      </w:r>
      <w:r w:rsidRPr="003D5122">
        <w:rPr>
          <w:b/>
          <w:color w:val="000000"/>
          <w:sz w:val="20"/>
        </w:rPr>
        <w:t>Powers of Attorney Act</w:t>
      </w:r>
      <w:r w:rsidRPr="003D5122">
        <w:rPr>
          <w:i/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2014</w:t>
      </w:r>
      <w:r w:rsidRPr="003D5122">
        <w:rPr>
          <w:color w:val="000000"/>
          <w:sz w:val="20"/>
        </w:rPr>
        <w:t xml:space="preserve"> and the consequences of failing to comply with those obligations;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undertake to act in accordance with the provisions of the </w:t>
      </w:r>
      <w:r w:rsidRPr="003D5122">
        <w:rPr>
          <w:b/>
          <w:color w:val="000000"/>
          <w:sz w:val="20"/>
        </w:rPr>
        <w:t>Powers of Attorney Act</w:t>
      </w:r>
      <w:r w:rsidRPr="003D5122">
        <w:rPr>
          <w:i/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2014</w:t>
      </w:r>
      <w:r w:rsidRPr="003D5122">
        <w:rPr>
          <w:color w:val="000000"/>
          <w:sz w:val="20"/>
        </w:rPr>
        <w:t xml:space="preserve"> that relate to enduring powers of attorney.</w:t>
      </w:r>
    </w:p>
    <w:p w:rsidRPr="003D5122" w:rsidR="005C3237" w:rsidP="005C3237" w:rsidRDefault="005C3237">
      <w:pPr>
        <w:pStyle w:val="Normal-Schedule"/>
      </w:pPr>
      <w:r>
        <w:t>*</w:t>
      </w:r>
      <w:r w:rsidRPr="003D5122">
        <w:t>[</w:t>
      </w:r>
      <w:r w:rsidRPr="003D5122">
        <w:rPr>
          <w:i/>
        </w:rPr>
        <w:t>If appointed for financial matters and you have been convicted or found guilty of an offence involving dishonesty</w:t>
      </w:r>
      <w:r w:rsidRPr="003D5122">
        <w:t>]</w:t>
      </w:r>
      <w:r w:rsidRPr="003D5122">
        <w:rPr>
          <w:i/>
        </w:rPr>
        <w:t xml:space="preserve"> </w:t>
      </w:r>
      <w:r w:rsidRPr="003D5122">
        <w:t>I have disclosed to the principal that I have been convicted or found guilty of an offence involving dishonesty.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attorney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="003574CA" w:rsidP="005C3237" w:rsidRDefault="003574CA">
      <w:pPr>
        <w:rPr>
          <w:b/>
          <w:color w:val="000000"/>
          <w:sz w:val="20"/>
        </w:rPr>
      </w:pPr>
      <w:r w:rsidRPr="003574CA">
        <w:rPr>
          <w:b/>
          <w:color w:val="000000"/>
          <w:sz w:val="20"/>
        </w:rPr>
        <w:t>*Position</w:t>
      </w:r>
      <w:r w:rsidRPr="003574CA">
        <w:rPr>
          <w:color w:val="000000"/>
          <w:sz w:val="20"/>
        </w:rPr>
        <w:t>:</w:t>
      </w:r>
      <w:r w:rsidRPr="003574CA">
        <w:rPr>
          <w:i/>
          <w:color w:val="000000"/>
          <w:sz w:val="20"/>
        </w:rPr>
        <w:t xml:space="preserve"> </w:t>
      </w:r>
      <w:r w:rsidRPr="003574CA">
        <w:rPr>
          <w:color w:val="000000"/>
          <w:sz w:val="20"/>
        </w:rPr>
        <w:t>[</w:t>
      </w:r>
      <w:r w:rsidRPr="003574CA">
        <w:rPr>
          <w:i/>
          <w:color w:val="000000"/>
          <w:sz w:val="20"/>
        </w:rPr>
        <w:t>if appointed as the occupant of a position</w:t>
      </w:r>
      <w:r w:rsidRPr="003574CA">
        <w:rPr>
          <w:color w:val="000000"/>
          <w:sz w:val="20"/>
        </w:rPr>
        <w:t>]</w:t>
      </w:r>
    </w:p>
    <w:p w:rsidRPr="003574CA" w:rsidR="005C3237" w:rsidP="005C3237" w:rsidRDefault="005C3237">
      <w:pPr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574CA">
        <w:rPr>
          <w:b/>
          <w:color w:val="000000"/>
          <w:sz w:val="20"/>
        </w:rPr>
        <w:t xml:space="preserve"> by: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witnessed the signing of the statement of acceptance by the attorney. </w:t>
      </w:r>
    </w:p>
    <w:p w:rsidRPr="003D5122" w:rsidR="005C3237" w:rsidP="005C3237" w:rsidRDefault="005C3237">
      <w:pPr>
        <w:rPr>
          <w:color w:val="000000"/>
          <w:sz w:val="20"/>
        </w:rPr>
      </w:pPr>
      <w:r w:rsidRPr="001C677B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0F4E2B" w:rsidR="005C3237" w:rsidP="005C3237" w:rsidRDefault="005C3237">
      <w:pPr>
        <w:pStyle w:val="Normal-Schedule"/>
        <w:tabs>
          <w:tab w:val="clear" w:pos="454"/>
        </w:tabs>
        <w:ind w:left="630" w:hanging="630"/>
      </w:pPr>
      <w:r w:rsidRPr="000F4E2B">
        <w:t>Note:</w:t>
      </w:r>
      <w:r w:rsidRPr="000F4E2B">
        <w:tab/>
        <w:t>Each attorney must sign a statement of acceptance and it must be witnessed separately in the enduring power of attorney.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STATEMENT OF ACCEPTANCE OF APPOINTMENT—ALTERNATIVE ATTORNEY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alternative attorney: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alternative attorney: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I accept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my appointment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as an alternative attorney</w:t>
      </w:r>
      <w:r w:rsidRPr="003D5122">
        <w:rPr>
          <w:color w:val="000000"/>
          <w:sz w:val="20"/>
        </w:rPr>
        <w:t xml:space="preserve"> under this enduring power of attorney and state that: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am eligible under Part 3 of the </w:t>
      </w:r>
      <w:r w:rsidRPr="002660BC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to act as an attorney under an enduring power of attorney; and</w:t>
      </w:r>
    </w:p>
    <w:p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understand the obligations of an attorney under an enduring power of attorney and under the </w:t>
      </w:r>
      <w:r w:rsidRPr="002660BC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and the consequences of failing to comply with those obligations; and</w:t>
      </w:r>
    </w:p>
    <w:p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lastRenderedPageBreak/>
        <w:t xml:space="preserve">I undertake to act in accordance with the provisions of the </w:t>
      </w:r>
      <w:r w:rsidRPr="002660BC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that relate to enduring powers of </w:t>
      </w:r>
      <w:r w:rsidRPr="002660BC">
        <w:rPr>
          <w:color w:val="000000"/>
          <w:sz w:val="20"/>
        </w:rPr>
        <w:t>attorney</w:t>
      </w:r>
      <w:r w:rsidRPr="003D5122">
        <w:rPr>
          <w:color w:val="000000"/>
          <w:sz w:val="20"/>
        </w:rPr>
        <w:t>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understand the circumstances in which the alternative attorney is authorised to act under the </w:t>
      </w:r>
      <w:r w:rsidRPr="002660BC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>I am prepared to act in place of the attorney for whom I am appointed, if</w:t>
      </w:r>
      <w:r>
        <w:rPr>
          <w:color w:val="000000"/>
          <w:sz w:val="20"/>
        </w:rPr>
        <w:t> </w:t>
      </w:r>
      <w:r w:rsidRPr="003D5122">
        <w:rPr>
          <w:color w:val="000000"/>
          <w:sz w:val="20"/>
        </w:rPr>
        <w:t xml:space="preserve">still eligible to act as attorney, when authorised to do so under the </w:t>
      </w:r>
      <w:r w:rsidRPr="00A43D54">
        <w:rPr>
          <w:b/>
          <w:color w:val="000000"/>
          <w:sz w:val="20"/>
        </w:rPr>
        <w:t>Powers of</w:t>
      </w:r>
      <w:r w:rsidRPr="002660BC">
        <w:rPr>
          <w:color w:val="000000"/>
          <w:sz w:val="20"/>
        </w:rPr>
        <w:t xml:space="preserve"> </w:t>
      </w:r>
      <w:r w:rsidRPr="002660BC">
        <w:rPr>
          <w:b/>
          <w:color w:val="000000"/>
          <w:sz w:val="20"/>
        </w:rPr>
        <w:t>Attorney Act 2014</w:t>
      </w:r>
      <w:r w:rsidRPr="003D5122">
        <w:rPr>
          <w:color w:val="000000"/>
          <w:sz w:val="20"/>
        </w:rPr>
        <w:t>.</w:t>
      </w:r>
    </w:p>
    <w:p w:rsidRPr="00786BC4" w:rsidR="005C3237" w:rsidP="005C3237" w:rsidRDefault="005C3237">
      <w:pPr>
        <w:pStyle w:val="Normal-Schedule"/>
      </w:pPr>
      <w:r>
        <w:t>*</w:t>
      </w:r>
      <w:r w:rsidRPr="00786BC4">
        <w:t>[</w:t>
      </w:r>
      <w:r w:rsidRPr="00786BC4">
        <w:rPr>
          <w:i/>
        </w:rPr>
        <w:t>If appointed for financial matters and you have been convicted or found guilty of an offence involving dishonesty</w:t>
      </w:r>
      <w:r w:rsidRPr="00786BC4">
        <w:t>] I have disclosed to the principal that I have been convicted or found guilty of an offence involving dishonesty.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alternative attorney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="00093A63" w:rsidP="00093A63" w:rsidRDefault="00093A63">
      <w:pPr>
        <w:rPr>
          <w:b/>
          <w:color w:val="000000"/>
          <w:sz w:val="20"/>
        </w:rPr>
      </w:pPr>
      <w:r w:rsidRPr="003574CA">
        <w:rPr>
          <w:b/>
          <w:color w:val="000000"/>
          <w:sz w:val="20"/>
        </w:rPr>
        <w:t>*Position</w:t>
      </w:r>
      <w:r w:rsidRPr="003574CA">
        <w:rPr>
          <w:color w:val="000000"/>
          <w:sz w:val="20"/>
        </w:rPr>
        <w:t>:</w:t>
      </w:r>
      <w:r w:rsidRPr="003574CA">
        <w:rPr>
          <w:i/>
          <w:color w:val="000000"/>
          <w:sz w:val="20"/>
        </w:rPr>
        <w:t xml:space="preserve"> </w:t>
      </w:r>
      <w:r w:rsidRPr="003574CA">
        <w:rPr>
          <w:color w:val="000000"/>
          <w:sz w:val="20"/>
        </w:rPr>
        <w:t>[</w:t>
      </w:r>
      <w:r w:rsidRPr="003574CA">
        <w:rPr>
          <w:i/>
          <w:color w:val="000000"/>
          <w:sz w:val="20"/>
        </w:rPr>
        <w:t>if appointed as the occupant of a position</w:t>
      </w:r>
      <w:r w:rsidRPr="003574CA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I witnessed the signing of the statement of acceptan</w:t>
      </w:r>
      <w:r>
        <w:rPr>
          <w:color w:val="000000"/>
          <w:sz w:val="20"/>
        </w:rPr>
        <w:t>ce by the alternative attorney.</w:t>
      </w:r>
    </w:p>
    <w:p w:rsidRPr="003D5122" w:rsidR="005C3237" w:rsidP="005C3237" w:rsidRDefault="005C3237">
      <w:pPr>
        <w:rPr>
          <w:color w:val="000000"/>
          <w:sz w:val="20"/>
        </w:rPr>
      </w:pPr>
      <w:r w:rsidRPr="001C677B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tabs>
          <w:tab w:val="center" w:pos="3118"/>
        </w:tabs>
        <w:rPr>
          <w:color w:val="000000"/>
          <w:sz w:val="20"/>
        </w:rPr>
      </w:pPr>
      <w:r>
        <w:rPr>
          <w:color w:val="000000"/>
          <w:sz w:val="20"/>
        </w:rPr>
        <w:t>Date:</w:t>
      </w:r>
    </w:p>
    <w:p w:rsidRPr="00DD051B" w:rsidR="005C3237" w:rsidP="005C3237" w:rsidRDefault="005C3237">
      <w:pPr>
        <w:pStyle w:val="Normal-Schedule"/>
        <w:tabs>
          <w:tab w:val="clear" w:pos="454"/>
        </w:tabs>
        <w:ind w:left="630" w:hanging="630"/>
      </w:pPr>
      <w:r w:rsidRPr="00DD051B">
        <w:t>Note:</w:t>
      </w:r>
      <w:r w:rsidRPr="00DD051B">
        <w:tab/>
        <w:t>Each alternative attorney must sign a statement of acceptance and it must be witnessed separately in the enduring power of attorney.</w:t>
      </w:r>
    </w:p>
    <w:p w:rsidR="005C3237" w:rsidP="00366522" w:rsidRDefault="005C3237">
      <w:pPr>
        <w:spacing w:before="240" w:after="12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Delete if not applicable.</w:t>
      </w:r>
      <w:r>
        <w:rPr>
          <w:color w:val="000000"/>
          <w:sz w:val="20"/>
        </w:rPr>
        <w:t>".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tab/>
      </w:r>
      <w:bookmarkStart w:id="24" w:name="_Toc475521417"/>
      <w:r>
        <w:t>6</w:t>
      </w:r>
      <w:r>
        <w:tab/>
        <w:t>Schedule 1—Form 2 substituted</w:t>
      </w:r>
      <w:bookmarkEnd w:id="24"/>
    </w:p>
    <w:p w:rsidR="005C3237" w:rsidP="005C3237" w:rsidRDefault="005C3237">
      <w:pPr>
        <w:pStyle w:val="BodySection"/>
      </w:pPr>
      <w:r>
        <w:t xml:space="preserve">For Form 2 in Schedule 1 to the Principal Regulations </w:t>
      </w:r>
      <w:r w:rsidRPr="004D1854">
        <w:rPr>
          <w:b/>
        </w:rPr>
        <w:t>substitute</w:t>
      </w:r>
      <w:r>
        <w:t>—</w:t>
      </w:r>
    </w:p>
    <w:p w:rsidR="005C3237" w:rsidP="005C3237" w:rsidRDefault="005C3237">
      <w:pPr>
        <w:pStyle w:val="NewFormHeading"/>
      </w:pPr>
      <w:r w:rsidRPr="004D1854">
        <w:rPr>
          <w:b w:val="false"/>
        </w:rPr>
        <w:t>"</w:t>
      </w:r>
      <w:r>
        <w:t>Form 2</w:t>
      </w:r>
    </w:p>
    <w:p w:rsidRPr="007D28B5" w:rsidR="005C3237" w:rsidP="005C3237" w:rsidRDefault="005C3237">
      <w:pPr>
        <w:pStyle w:val="NewFormHeading"/>
      </w:pPr>
      <w:r w:rsidRPr="007D28B5">
        <w:t>Revocation by principal of enduring power of</w:t>
      </w:r>
      <w:r>
        <w:t> </w:t>
      </w:r>
      <w:r w:rsidRPr="007D28B5">
        <w:t>attorney or appointment of attorney</w:t>
      </w:r>
      <w:r>
        <w:t>/</w:t>
      </w:r>
      <w:r w:rsidRPr="003D5122">
        <w:t>alternative attorney</w:t>
      </w:r>
    </w:p>
    <w:p w:rsidRPr="003D5122" w:rsidR="005C3237" w:rsidP="005C3237" w:rsidRDefault="005C3237">
      <w:pPr>
        <w:jc w:val="right"/>
        <w:rPr>
          <w:sz w:val="20"/>
        </w:rPr>
      </w:pPr>
      <w:r w:rsidRPr="003D5122">
        <w:rPr>
          <w:sz w:val="20"/>
        </w:rPr>
        <w:t>Regulation 6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principal: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lastRenderedPageBreak/>
        <w:t xml:space="preserve">I revoke </w:t>
      </w:r>
      <w:r w:rsidRPr="003D5122">
        <w:rPr>
          <w:color w:val="000000"/>
          <w:sz w:val="20"/>
        </w:rPr>
        <w:t xml:space="preserve">under section 44 of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: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the enduring power of attorney made by me on [</w:t>
      </w:r>
      <w:r w:rsidRPr="003D5122">
        <w:rPr>
          <w:i/>
          <w:color w:val="000000"/>
          <w:sz w:val="20"/>
        </w:rPr>
        <w:t>insert date made</w:t>
      </w:r>
      <w:r w:rsidRPr="003D5122">
        <w:rPr>
          <w:color w:val="000000"/>
          <w:sz w:val="20"/>
        </w:rPr>
        <w:t>]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the appointment of</w:t>
      </w:r>
      <w:r w:rsidRPr="003D5122">
        <w:rPr>
          <w:b/>
          <w:color w:val="000000"/>
          <w:sz w:val="20"/>
        </w:rPr>
        <w:t xml:space="preserve"> </w:t>
      </w:r>
      <w:r w:rsidRPr="003D5122">
        <w:rPr>
          <w:color w:val="000000"/>
          <w:sz w:val="20"/>
        </w:rPr>
        <w:t>my attorney(s) [</w:t>
      </w:r>
      <w:r w:rsidRPr="003D5122">
        <w:rPr>
          <w:i/>
          <w:color w:val="000000"/>
          <w:sz w:val="20"/>
        </w:rPr>
        <w:t xml:space="preserve">insert name (or position) of </w:t>
      </w:r>
      <w:r>
        <w:rPr>
          <w:i/>
          <w:color w:val="000000"/>
          <w:sz w:val="20"/>
        </w:rPr>
        <w:t xml:space="preserve">one or more </w:t>
      </w:r>
      <w:r w:rsidRPr="003D5122">
        <w:rPr>
          <w:i/>
          <w:color w:val="000000"/>
          <w:sz w:val="20"/>
        </w:rPr>
        <w:t>attorney</w:t>
      </w:r>
      <w:r>
        <w:rPr>
          <w:i/>
          <w:color w:val="000000"/>
          <w:sz w:val="20"/>
        </w:rPr>
        <w:t>s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 address(es) of attorney(s)</w:t>
      </w:r>
      <w:r w:rsidRPr="003D5122">
        <w:rPr>
          <w:color w:val="000000"/>
          <w:sz w:val="20"/>
        </w:rPr>
        <w:t>] under the enduring power of attorney made by me on [</w:t>
      </w:r>
      <w:r w:rsidRPr="003D5122">
        <w:rPr>
          <w:i/>
          <w:color w:val="000000"/>
          <w:sz w:val="20"/>
        </w:rPr>
        <w:t>insert date made</w:t>
      </w:r>
      <w:r w:rsidRPr="003D5122">
        <w:rPr>
          <w:color w:val="000000"/>
          <w:sz w:val="20"/>
        </w:rPr>
        <w:t>]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the appointment of my alternative attorney(s) [</w:t>
      </w:r>
      <w:r w:rsidRPr="003D5122">
        <w:rPr>
          <w:i/>
          <w:color w:val="000000"/>
          <w:sz w:val="20"/>
        </w:rPr>
        <w:t xml:space="preserve">insert name </w:t>
      </w:r>
      <w:r>
        <w:rPr>
          <w:i/>
          <w:color w:val="000000"/>
          <w:sz w:val="20"/>
        </w:rPr>
        <w:t xml:space="preserve">(or position) </w:t>
      </w:r>
      <w:r w:rsidRPr="003D5122">
        <w:rPr>
          <w:i/>
          <w:color w:val="000000"/>
          <w:sz w:val="20"/>
        </w:rPr>
        <w:t xml:space="preserve">of </w:t>
      </w:r>
      <w:r>
        <w:rPr>
          <w:i/>
          <w:color w:val="000000"/>
          <w:sz w:val="20"/>
        </w:rPr>
        <w:t xml:space="preserve">one or more </w:t>
      </w:r>
      <w:r w:rsidRPr="003D5122">
        <w:rPr>
          <w:i/>
          <w:color w:val="000000"/>
          <w:sz w:val="20"/>
        </w:rPr>
        <w:t>alternative attorney</w:t>
      </w:r>
      <w:r>
        <w:rPr>
          <w:i/>
          <w:color w:val="000000"/>
          <w:sz w:val="20"/>
        </w:rPr>
        <w:t>s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 address(es) of alternative attorney(s)</w:t>
      </w:r>
      <w:r w:rsidRPr="003D5122">
        <w:rPr>
          <w:color w:val="000000"/>
          <w:sz w:val="20"/>
        </w:rPr>
        <w:t xml:space="preserve">] </w:t>
      </w:r>
      <w:r>
        <w:rPr>
          <w:color w:val="000000"/>
          <w:sz w:val="20"/>
        </w:rPr>
        <w:t>for [</w:t>
      </w:r>
      <w:r w:rsidRPr="00D829BA">
        <w:rPr>
          <w:i/>
          <w:color w:val="000000"/>
          <w:sz w:val="20"/>
        </w:rPr>
        <w:t>insert name of attorney(s)</w:t>
      </w:r>
      <w:r>
        <w:rPr>
          <w:color w:val="000000"/>
          <w:sz w:val="20"/>
        </w:rPr>
        <w:t xml:space="preserve">] </w:t>
      </w:r>
      <w:r w:rsidRPr="003D5122">
        <w:rPr>
          <w:color w:val="000000"/>
          <w:sz w:val="20"/>
        </w:rPr>
        <w:t>under the enduring power of attorney made by me on [</w:t>
      </w:r>
      <w:r w:rsidRPr="003D5122">
        <w:rPr>
          <w:i/>
          <w:color w:val="000000"/>
          <w:sz w:val="20"/>
        </w:rPr>
        <w:t>insert date made</w:t>
      </w:r>
      <w:r w:rsidRPr="003D5122">
        <w:rPr>
          <w:color w:val="000000"/>
          <w:sz w:val="20"/>
        </w:rPr>
        <w:t>]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</w:t>
      </w:r>
      <w:r w:rsidRPr="00031089">
        <w:rPr>
          <w:i/>
          <w:color w:val="000000"/>
          <w:sz w:val="20"/>
        </w:rPr>
        <w:t>gnature of principal or person signing at the direction of (on behalf of) t</w:t>
      </w:r>
      <w:r w:rsidRPr="003D5122">
        <w:rPr>
          <w:i/>
          <w:color w:val="000000"/>
          <w:sz w:val="20"/>
        </w:rPr>
        <w:t>he principal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I sign this instrument of r</w:t>
      </w:r>
      <w:r>
        <w:rPr>
          <w:color w:val="000000"/>
          <w:sz w:val="20"/>
        </w:rPr>
        <w:t xml:space="preserve">evocation </w:t>
      </w:r>
      <w:r w:rsidRPr="003D5122">
        <w:rPr>
          <w:color w:val="000000"/>
          <w:sz w:val="20"/>
        </w:rPr>
        <w:t xml:space="preserve">in the presence of </w:t>
      </w:r>
      <w:r>
        <w:rPr>
          <w:color w:val="000000"/>
          <w:sz w:val="20"/>
        </w:rPr>
        <w:t xml:space="preserve">and at the direction of </w:t>
      </w:r>
      <w:r w:rsidRPr="003D5122">
        <w:rPr>
          <w:color w:val="000000"/>
          <w:sz w:val="20"/>
        </w:rPr>
        <w:t>the principal.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Name of person signing at direction of principal: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Address of person signing at direction of principal: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CERTIFICATE OF WITNESSES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first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first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second witness: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second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Each witness certifies</w:t>
      </w:r>
      <w:r w:rsidRPr="003D5122">
        <w:rPr>
          <w:color w:val="000000"/>
          <w:sz w:val="20"/>
        </w:rPr>
        <w:t xml:space="preserve"> that: </w:t>
      </w:r>
    </w:p>
    <w:p w:rsidRPr="003D5122" w:rsidR="005C3237" w:rsidP="005C3237" w:rsidRDefault="005C3237">
      <w:pPr>
        <w:suppressLineNumbers w:val="false"/>
        <w:overflowPunct/>
        <w:textAlignment w:val="auto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 xml:space="preserve">the principal appeared to freely and voluntarily sign this instrument in </w:t>
      </w:r>
      <w:r w:rsidR="006E129C">
        <w:rPr>
          <w:color w:val="000000"/>
          <w:sz w:val="20"/>
        </w:rPr>
        <w:t>my</w:t>
      </w:r>
      <w:r w:rsidRPr="003D5122">
        <w:rPr>
          <w:color w:val="000000"/>
          <w:sz w:val="20"/>
        </w:rPr>
        <w:t xml:space="preserve"> presence; and </w:t>
      </w:r>
    </w:p>
    <w:p w:rsidRPr="003D5122" w:rsidR="005C3237" w:rsidP="005C3237" w:rsidRDefault="005C3237">
      <w:pPr>
        <w:suppressLineNumbers w:val="false"/>
        <w:overflowPunct/>
        <w:textAlignment w:val="auto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6A0FE2">
        <w:rPr>
          <w:color w:val="000000"/>
          <w:sz w:val="20"/>
        </w:rPr>
        <w:t>[</w:t>
      </w:r>
      <w:r w:rsidRPr="006A0FE2">
        <w:rPr>
          <w:i/>
          <w:color w:val="000000"/>
          <w:sz w:val="20"/>
        </w:rPr>
        <w:t xml:space="preserve">If witnessing another person signing at the direction of </w:t>
      </w:r>
      <w:r w:rsidRPr="006A0FE2">
        <w:rPr>
          <w:i/>
          <w:sz w:val="20"/>
        </w:rPr>
        <w:t>and in the presence</w:t>
      </w:r>
      <w:r>
        <w:rPr>
          <w:i/>
          <w:sz w:val="20"/>
        </w:rPr>
        <w:t> </w:t>
      </w:r>
      <w:r w:rsidRPr="006A0FE2">
        <w:rPr>
          <w:i/>
          <w:sz w:val="20"/>
        </w:rPr>
        <w:t xml:space="preserve">of </w:t>
      </w:r>
      <w:r w:rsidRPr="006A0FE2">
        <w:rPr>
          <w:i/>
          <w:color w:val="000000"/>
          <w:sz w:val="20"/>
        </w:rPr>
        <w:t>the principal</w:t>
      </w:r>
      <w:r w:rsidRPr="006A0FE2">
        <w:rPr>
          <w:color w:val="000000"/>
          <w:sz w:val="20"/>
        </w:rPr>
        <w:t xml:space="preserve">] in </w:t>
      </w:r>
      <w:r w:rsidR="006E129C">
        <w:rPr>
          <w:color w:val="000000"/>
          <w:sz w:val="20"/>
        </w:rPr>
        <w:t>my</w:t>
      </w:r>
      <w:r w:rsidRPr="006A0FE2">
        <w:rPr>
          <w:color w:val="000000"/>
          <w:sz w:val="20"/>
        </w:rPr>
        <w:t xml:space="preserve"> presence, the principal appeared to freely and voluntarily direct the person to sign for the principal and that person signed this instrument in </w:t>
      </w:r>
      <w:r w:rsidR="006E129C">
        <w:rPr>
          <w:color w:val="000000"/>
          <w:sz w:val="20"/>
        </w:rPr>
        <w:t>my</w:t>
      </w:r>
      <w:r w:rsidRPr="006A0FE2">
        <w:rPr>
          <w:color w:val="000000"/>
          <w:sz w:val="20"/>
        </w:rPr>
        <w:t xml:space="preserve"> presence and in the presence of the principal;</w:t>
      </w:r>
      <w:r w:rsidRPr="003D5122">
        <w:rPr>
          <w:color w:val="000000"/>
          <w:sz w:val="20"/>
        </w:rPr>
        <w:t xml:space="preserve">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at that time, the principal appeared to </w:t>
      </w:r>
      <w:r w:rsidR="006E129C">
        <w:rPr>
          <w:color w:val="000000"/>
          <w:sz w:val="20"/>
        </w:rPr>
        <w:t>me</w:t>
      </w:r>
      <w:r w:rsidRPr="003D5122">
        <w:rPr>
          <w:color w:val="000000"/>
          <w:sz w:val="20"/>
        </w:rPr>
        <w:t xml:space="preserve"> to have decision making capacity to revoke this enduring power of attorney; and</w:t>
      </w:r>
    </w:p>
    <w:p w:rsidRPr="003D5122" w:rsidR="005C3237" w:rsidP="005C3237" w:rsidRDefault="006E129C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 xml:space="preserve">I am </w:t>
      </w:r>
      <w:r w:rsidRPr="003D5122" w:rsidR="005C3237">
        <w:rPr>
          <w:color w:val="000000"/>
          <w:sz w:val="20"/>
        </w:rPr>
        <w:t xml:space="preserve">not </w:t>
      </w:r>
      <w:r>
        <w:rPr>
          <w:color w:val="000000"/>
          <w:sz w:val="20"/>
        </w:rPr>
        <w:t xml:space="preserve">an </w:t>
      </w:r>
      <w:r w:rsidRPr="003D5122" w:rsidR="005C3237">
        <w:rPr>
          <w:color w:val="000000"/>
          <w:sz w:val="20"/>
        </w:rPr>
        <w:t>attorney under this enduring power of attorney; and</w:t>
      </w:r>
    </w:p>
    <w:p w:rsidRPr="003D5122" w:rsidR="005C3237" w:rsidP="005C3237" w:rsidRDefault="006E129C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 xml:space="preserve">I am </w:t>
      </w:r>
      <w:r w:rsidRPr="003D5122" w:rsidR="005C3237">
        <w:rPr>
          <w:color w:val="000000"/>
          <w:sz w:val="20"/>
        </w:rPr>
        <w:t xml:space="preserve">not </w:t>
      </w:r>
      <w:r>
        <w:rPr>
          <w:color w:val="000000"/>
          <w:sz w:val="20"/>
        </w:rPr>
        <w:t xml:space="preserve">a </w:t>
      </w:r>
      <w:r w:rsidRPr="003D5122" w:rsidR="005C3237">
        <w:rPr>
          <w:color w:val="000000"/>
          <w:sz w:val="20"/>
        </w:rPr>
        <w:t>relative of the principal or of an attorney under the enduring power of attorney; and</w:t>
      </w:r>
    </w:p>
    <w:p w:rsidRPr="000469DD" w:rsidR="005C3237" w:rsidP="005C3237" w:rsidRDefault="006E129C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I am </w:t>
      </w:r>
      <w:r w:rsidRPr="003D5122" w:rsidR="005C3237">
        <w:rPr>
          <w:color w:val="000000"/>
          <w:sz w:val="20"/>
        </w:rPr>
        <w:t xml:space="preserve">not </w:t>
      </w:r>
      <w:r>
        <w:rPr>
          <w:color w:val="000000"/>
          <w:sz w:val="20"/>
        </w:rPr>
        <w:t xml:space="preserve">a </w:t>
      </w:r>
      <w:r w:rsidRPr="003D5122" w:rsidR="005C3237">
        <w:rPr>
          <w:color w:val="000000"/>
          <w:sz w:val="20"/>
        </w:rPr>
        <w:t>care worker or accommodation provider for the principal</w:t>
      </w:r>
      <w:r w:rsidR="001C677B">
        <w:rPr>
          <w:color w:val="000000"/>
          <w:sz w:val="20"/>
        </w:rPr>
        <w:t>.</w:t>
      </w:r>
    </w:p>
    <w:p w:rsidRPr="003D5122" w:rsidR="005C3237" w:rsidP="005C3237" w:rsidRDefault="005C3237">
      <w:pPr>
        <w:suppressLineNumbers w:val="false"/>
        <w:overflowPunct/>
        <w:textAlignment w:val="auto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[</w:t>
      </w:r>
      <w:r w:rsidRPr="003D5122">
        <w:rPr>
          <w:i/>
          <w:color w:val="000000"/>
          <w:sz w:val="20"/>
        </w:rPr>
        <w:t>If witnessing another person signing at the direction of and in the presence of the principal</w:t>
      </w:r>
      <w:r w:rsidRPr="003D5122">
        <w:rPr>
          <w:color w:val="000000"/>
          <w:sz w:val="20"/>
        </w:rPr>
        <w:t>]</w:t>
      </w:r>
      <w:r w:rsidRPr="003D5122">
        <w:rPr>
          <w:i/>
          <w:color w:val="000000"/>
          <w:sz w:val="20"/>
        </w:rPr>
        <w:t xml:space="preserve"> </w:t>
      </w:r>
      <w:r w:rsidRPr="006E129C" w:rsidR="006E129C">
        <w:rPr>
          <w:color w:val="000000"/>
          <w:sz w:val="20"/>
        </w:rPr>
        <w:t>I am</w:t>
      </w:r>
      <w:r w:rsidR="006E129C">
        <w:rPr>
          <w:i/>
          <w:color w:val="000000"/>
          <w:sz w:val="20"/>
        </w:rPr>
        <w:t xml:space="preserve"> </w:t>
      </w:r>
      <w:r w:rsidRPr="003D5122">
        <w:rPr>
          <w:color w:val="000000"/>
          <w:sz w:val="20"/>
        </w:rPr>
        <w:t>not the person who is signing at the direction of the principal.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First witness: [</w:t>
      </w:r>
      <w:r w:rsidRPr="003D5122">
        <w:rPr>
          <w:i/>
          <w:color w:val="000000"/>
          <w:sz w:val="20"/>
        </w:rPr>
        <w:t>signature of first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Qualification: [</w:t>
      </w:r>
      <w:r w:rsidRPr="003D5122">
        <w:rPr>
          <w:i/>
          <w:color w:val="000000"/>
          <w:sz w:val="20"/>
        </w:rPr>
        <w:t>if first witness is acting as a medical practitioner or person authorised to witness affidavits</w:t>
      </w:r>
      <w:r w:rsidRPr="003D5122">
        <w:rPr>
          <w:color w:val="000000"/>
          <w:sz w:val="20"/>
        </w:rPr>
        <w:t>]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Second witness: [</w:t>
      </w:r>
      <w:r w:rsidRPr="003D5122">
        <w:rPr>
          <w:i/>
          <w:color w:val="000000"/>
          <w:sz w:val="20"/>
        </w:rPr>
        <w:t>signature of second witness</w:t>
      </w:r>
      <w:r w:rsidRPr="003D5122">
        <w:rPr>
          <w:color w:val="000000"/>
          <w:sz w:val="20"/>
        </w:rPr>
        <w:t xml:space="preserve">] 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Qualification: [</w:t>
      </w:r>
      <w:r w:rsidRPr="003D5122">
        <w:rPr>
          <w:i/>
          <w:color w:val="000000"/>
          <w:sz w:val="20"/>
        </w:rPr>
        <w:t>if second witness is acting as a medical practitioner or person authorised to witness affidavits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="005C3237" w:rsidP="00366522" w:rsidRDefault="005C3237">
      <w:pPr>
        <w:spacing w:before="240" w:after="12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Delete if not applicable.</w:t>
      </w:r>
      <w:r>
        <w:rPr>
          <w:color w:val="000000"/>
          <w:sz w:val="20"/>
        </w:rPr>
        <w:t>".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tab/>
      </w:r>
      <w:bookmarkStart w:id="25" w:name="_Toc475521418"/>
      <w:r>
        <w:t>7</w:t>
      </w:r>
      <w:r>
        <w:tab/>
        <w:t>Schedule 1—Form 4 substituted</w:t>
      </w:r>
      <w:bookmarkEnd w:id="25"/>
    </w:p>
    <w:p w:rsidR="005C3237" w:rsidP="005C3237" w:rsidRDefault="005C3237">
      <w:pPr>
        <w:pStyle w:val="BodySection"/>
      </w:pPr>
      <w:r>
        <w:t xml:space="preserve">For Form 4 in Schedule 1 to the Principal Regulations </w:t>
      </w:r>
      <w:r w:rsidRPr="004D1854">
        <w:rPr>
          <w:b/>
        </w:rPr>
        <w:t>substitute</w:t>
      </w:r>
      <w:r>
        <w:t>—</w:t>
      </w:r>
    </w:p>
    <w:p w:rsidR="005C3237" w:rsidP="005C3237" w:rsidRDefault="005C3237">
      <w:pPr>
        <w:pStyle w:val="NewFormHeading"/>
      </w:pPr>
      <w:r w:rsidRPr="004D1854">
        <w:rPr>
          <w:b w:val="false"/>
          <w:color w:val="000000"/>
        </w:rPr>
        <w:t>"</w:t>
      </w:r>
      <w:r>
        <w:t>Form 4</w:t>
      </w:r>
    </w:p>
    <w:p w:rsidRPr="00BD20DD" w:rsidR="005C3237" w:rsidP="005C3237" w:rsidRDefault="005C3237">
      <w:pPr>
        <w:pStyle w:val="NewFormHeading"/>
      </w:pPr>
      <w:r w:rsidRPr="00BD20DD">
        <w:t>Resignation by attorney or alternative attorney</w:t>
      </w:r>
    </w:p>
    <w:p w:rsidRPr="003D5122" w:rsidR="005C3237" w:rsidP="005C3237" w:rsidRDefault="005C3237">
      <w:pPr>
        <w:jc w:val="right"/>
        <w:rPr>
          <w:sz w:val="20"/>
        </w:rPr>
      </w:pPr>
      <w:r w:rsidRPr="003D5122">
        <w:rPr>
          <w:sz w:val="20"/>
        </w:rPr>
        <w:t>Regulation 8</w:t>
      </w:r>
    </w:p>
    <w:p w:rsidRPr="003D5122" w:rsidR="005C3237" w:rsidP="005C3237" w:rsidRDefault="005C3237">
      <w:pPr>
        <w:rPr>
          <w:bCs/>
          <w:sz w:val="20"/>
        </w:rPr>
      </w:pPr>
      <w:r w:rsidRPr="003D5122">
        <w:rPr>
          <w:bCs/>
          <w:sz w:val="20"/>
        </w:rPr>
        <w:t>Name</w:t>
      </w:r>
      <w:r w:rsidR="0020596E">
        <w:rPr>
          <w:bCs/>
          <w:sz w:val="20"/>
        </w:rPr>
        <w:t xml:space="preserve"> (or position)</w:t>
      </w:r>
      <w:r w:rsidRPr="003D5122">
        <w:rPr>
          <w:bCs/>
          <w:sz w:val="20"/>
        </w:rPr>
        <w:t xml:space="preserve"> of attorney </w:t>
      </w:r>
      <w:r w:rsidRPr="00075904">
        <w:rPr>
          <w:sz w:val="20"/>
        </w:rPr>
        <w:t>or alternative attorney</w:t>
      </w:r>
      <w:r>
        <w:rPr>
          <w:bCs/>
          <w:sz w:val="20"/>
        </w:rPr>
        <w:t xml:space="preserve"> </w:t>
      </w:r>
      <w:r w:rsidRPr="003D5122">
        <w:rPr>
          <w:bCs/>
          <w:sz w:val="20"/>
        </w:rPr>
        <w:t>resigning:</w:t>
      </w:r>
    </w:p>
    <w:p w:rsidRPr="003D5122" w:rsidR="005C3237" w:rsidP="005C3237" w:rsidRDefault="005C3237">
      <w:pPr>
        <w:rPr>
          <w:bCs/>
          <w:sz w:val="20"/>
        </w:rPr>
      </w:pPr>
      <w:r w:rsidRPr="003D5122">
        <w:rPr>
          <w:bCs/>
          <w:sz w:val="20"/>
        </w:rPr>
        <w:t xml:space="preserve">Address of attorney </w:t>
      </w:r>
      <w:r w:rsidRPr="00075904">
        <w:rPr>
          <w:sz w:val="20"/>
        </w:rPr>
        <w:t>or alternative attorney</w:t>
      </w:r>
      <w:r>
        <w:rPr>
          <w:bCs/>
          <w:sz w:val="20"/>
        </w:rPr>
        <w:t xml:space="preserve"> </w:t>
      </w:r>
      <w:r w:rsidRPr="003D5122">
        <w:rPr>
          <w:bCs/>
          <w:sz w:val="20"/>
        </w:rPr>
        <w:t>resigning:</w:t>
      </w:r>
    </w:p>
    <w:p w:rsidRPr="003D5122" w:rsidR="005C3237" w:rsidP="005C3237" w:rsidRDefault="005C3237">
      <w:pPr>
        <w:rPr>
          <w:sz w:val="20"/>
        </w:rPr>
      </w:pPr>
      <w:r w:rsidRPr="003D5122">
        <w:rPr>
          <w:b/>
          <w:sz w:val="20"/>
        </w:rPr>
        <w:t xml:space="preserve">*I resign/*The </w:t>
      </w:r>
      <w:r>
        <w:rPr>
          <w:b/>
          <w:sz w:val="20"/>
        </w:rPr>
        <w:t xml:space="preserve">trustee </w:t>
      </w:r>
      <w:r w:rsidRPr="003D5122">
        <w:rPr>
          <w:b/>
          <w:sz w:val="20"/>
        </w:rPr>
        <w:t>company resigns</w:t>
      </w:r>
      <w:r w:rsidRPr="003D5122">
        <w:rPr>
          <w:sz w:val="20"/>
        </w:rPr>
        <w:t xml:space="preserve"> under section *56/*59</w:t>
      </w:r>
      <w:r>
        <w:rPr>
          <w:sz w:val="20"/>
        </w:rPr>
        <w:t>(1)(a)/</w:t>
      </w:r>
      <w:r>
        <w:rPr>
          <w:sz w:val="20"/>
        </w:rPr>
        <w:br/>
      </w:r>
      <w:r w:rsidRPr="003D5122">
        <w:rPr>
          <w:sz w:val="20"/>
        </w:rPr>
        <w:t>*59</w:t>
      </w:r>
      <w:r>
        <w:rPr>
          <w:sz w:val="20"/>
        </w:rPr>
        <w:t>(1)(b)/*59(3)</w:t>
      </w:r>
      <w:r w:rsidRPr="003D5122">
        <w:rPr>
          <w:sz w:val="20"/>
        </w:rPr>
        <w:t xml:space="preserve"> of the </w:t>
      </w:r>
      <w:r w:rsidRPr="003D5122">
        <w:rPr>
          <w:b/>
          <w:sz w:val="20"/>
        </w:rPr>
        <w:t xml:space="preserve">Powers of Attorney Act 2014 </w:t>
      </w:r>
      <w:r w:rsidRPr="003D5122">
        <w:rPr>
          <w:sz w:val="20"/>
        </w:rPr>
        <w:t xml:space="preserve">from *my/*its appointment as an *attorney/*alternative attorney </w:t>
      </w:r>
      <w:r>
        <w:rPr>
          <w:sz w:val="20"/>
        </w:rPr>
        <w:t>for [</w:t>
      </w:r>
      <w:r w:rsidRPr="006A7A4B">
        <w:rPr>
          <w:i/>
          <w:sz w:val="20"/>
        </w:rPr>
        <w:t xml:space="preserve">insert name </w:t>
      </w:r>
      <w:r w:rsidR="0020596E">
        <w:rPr>
          <w:i/>
          <w:sz w:val="20"/>
        </w:rPr>
        <w:t xml:space="preserve">(or position) </w:t>
      </w:r>
      <w:r w:rsidRPr="006A7A4B">
        <w:rPr>
          <w:i/>
          <w:sz w:val="20"/>
        </w:rPr>
        <w:t>of attorney(s)</w:t>
      </w:r>
      <w:r>
        <w:rPr>
          <w:sz w:val="20"/>
        </w:rPr>
        <w:t xml:space="preserve">] </w:t>
      </w:r>
      <w:r w:rsidRPr="003D5122">
        <w:rPr>
          <w:sz w:val="20"/>
        </w:rPr>
        <w:t>under the enduring power of attorney made by [</w:t>
      </w:r>
      <w:r w:rsidRPr="003D5122">
        <w:rPr>
          <w:i/>
          <w:sz w:val="20"/>
        </w:rPr>
        <w:t>insert name of</w:t>
      </w:r>
      <w:r>
        <w:rPr>
          <w:i/>
          <w:sz w:val="20"/>
        </w:rPr>
        <w:t> </w:t>
      </w:r>
      <w:r w:rsidRPr="003D5122">
        <w:rPr>
          <w:i/>
          <w:sz w:val="20"/>
        </w:rPr>
        <w:t>principal</w:t>
      </w:r>
      <w:r w:rsidRPr="003D5122">
        <w:rPr>
          <w:sz w:val="20"/>
        </w:rPr>
        <w:t>] on [</w:t>
      </w:r>
      <w:r w:rsidRPr="003D5122">
        <w:rPr>
          <w:i/>
          <w:sz w:val="20"/>
        </w:rPr>
        <w:t>insert date made (if</w:t>
      </w:r>
      <w:r>
        <w:rPr>
          <w:i/>
          <w:sz w:val="20"/>
        </w:rPr>
        <w:t> </w:t>
      </w:r>
      <w:r w:rsidRPr="003D5122">
        <w:rPr>
          <w:i/>
          <w:sz w:val="20"/>
        </w:rPr>
        <w:t>known)</w:t>
      </w:r>
      <w:r>
        <w:rPr>
          <w:sz w:val="20"/>
        </w:rPr>
        <w:t>]</w:t>
      </w:r>
      <w:r w:rsidRPr="003D5122">
        <w:rPr>
          <w:sz w:val="20"/>
        </w:rPr>
        <w:t>.</w:t>
      </w:r>
    </w:p>
    <w:p w:rsidRPr="003D5122" w:rsidR="005C3237" w:rsidP="005C3237" w:rsidRDefault="005C3237">
      <w:pPr>
        <w:rPr>
          <w:i/>
          <w:sz w:val="20"/>
        </w:rPr>
      </w:pPr>
      <w:r w:rsidRPr="001C677B">
        <w:rPr>
          <w:b/>
          <w:sz w:val="20"/>
        </w:rPr>
        <w:t>Signed</w:t>
      </w:r>
      <w:r w:rsidRPr="003D5122">
        <w:rPr>
          <w:sz w:val="20"/>
        </w:rPr>
        <w:t>:</w:t>
      </w:r>
      <w:r w:rsidRPr="003D5122">
        <w:rPr>
          <w:b/>
          <w:sz w:val="20"/>
        </w:rPr>
        <w:t xml:space="preserve"> </w:t>
      </w:r>
      <w:r w:rsidRPr="003D5122">
        <w:rPr>
          <w:sz w:val="20"/>
        </w:rPr>
        <w:t>[</w:t>
      </w:r>
      <w:r w:rsidRPr="003D5122">
        <w:rPr>
          <w:i/>
          <w:sz w:val="20"/>
        </w:rPr>
        <w:t>signature of attorney or alternative attorney</w:t>
      </w:r>
      <w:r w:rsidRPr="003D5122">
        <w:rPr>
          <w:sz w:val="20"/>
        </w:rPr>
        <w:t>]</w:t>
      </w:r>
    </w:p>
    <w:p w:rsidRPr="003D5122" w:rsidR="005C3237" w:rsidP="005C3237" w:rsidRDefault="005C3237">
      <w:pPr>
        <w:rPr>
          <w:b/>
          <w:bCs/>
          <w:color w:val="000000"/>
          <w:sz w:val="20"/>
        </w:rPr>
      </w:pPr>
      <w:r w:rsidRPr="003D5122">
        <w:rPr>
          <w:sz w:val="20"/>
        </w:rPr>
        <w:t xml:space="preserve">Date: </w:t>
      </w:r>
    </w:p>
    <w:p w:rsidR="00D552D6" w:rsidP="00D552D6" w:rsidRDefault="00D552D6">
      <w:pPr>
        <w:spacing w:before="24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Delete if not applicable.</w:t>
      </w:r>
      <w:r>
        <w:rPr>
          <w:color w:val="000000"/>
          <w:sz w:val="20"/>
        </w:rPr>
        <w:t>".</w:t>
      </w:r>
    </w:p>
    <w:p w:rsidR="001F6C9D" w:rsidP="001F6C9D" w:rsidRDefault="001F6C9D"/>
    <w:p w:rsidR="001F6C9D" w:rsidP="001F6C9D" w:rsidRDefault="001F6C9D"/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lastRenderedPageBreak/>
        <w:tab/>
      </w:r>
      <w:bookmarkStart w:id="26" w:name="_Toc475521419"/>
      <w:r>
        <w:t>8</w:t>
      </w:r>
      <w:r>
        <w:tab/>
        <w:t>Schedule 1—Form 5 substituted</w:t>
      </w:r>
      <w:bookmarkEnd w:id="26"/>
    </w:p>
    <w:p w:rsidR="005C3237" w:rsidP="00806AAA" w:rsidRDefault="005C3237">
      <w:pPr>
        <w:pStyle w:val="BodySectionSub"/>
      </w:pPr>
      <w:r>
        <w:t xml:space="preserve">For Form 5 in Schedule 1 to the Principal Regulations </w:t>
      </w:r>
      <w:r w:rsidRPr="004D1854">
        <w:rPr>
          <w:b/>
        </w:rPr>
        <w:t>substitute</w:t>
      </w:r>
      <w:r>
        <w:t>—</w:t>
      </w:r>
    </w:p>
    <w:p w:rsidR="005C3237" w:rsidP="005C3237" w:rsidRDefault="005C3237">
      <w:pPr>
        <w:pStyle w:val="NewFormHeading"/>
      </w:pPr>
      <w:r w:rsidRPr="004D1854">
        <w:rPr>
          <w:b w:val="false"/>
        </w:rPr>
        <w:t>"</w:t>
      </w:r>
      <w:r>
        <w:t>Form 5</w:t>
      </w:r>
    </w:p>
    <w:p w:rsidRPr="007A151C" w:rsidR="005C3237" w:rsidP="005C3237" w:rsidRDefault="005C3237">
      <w:pPr>
        <w:pStyle w:val="NewFormHeading"/>
      </w:pPr>
      <w:r>
        <w:t>A</w:t>
      </w:r>
      <w:r w:rsidRPr="007A151C">
        <w:t>ppointment of supportive attorney</w:t>
      </w:r>
    </w:p>
    <w:p w:rsidRPr="00BD58B7" w:rsidR="005C3237" w:rsidP="005C3237" w:rsidRDefault="005C3237">
      <w:pPr>
        <w:jc w:val="right"/>
        <w:rPr>
          <w:sz w:val="20"/>
        </w:rPr>
      </w:pPr>
      <w:r w:rsidRPr="003D5122">
        <w:rPr>
          <w:sz w:val="20"/>
        </w:rPr>
        <w:t>Regulation 9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principal: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APPOINTMENT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 xml:space="preserve">I appoint </w:t>
      </w:r>
      <w:r w:rsidRPr="003D5122">
        <w:rPr>
          <w:color w:val="000000"/>
          <w:sz w:val="20"/>
        </w:rPr>
        <w:t>[</w:t>
      </w:r>
      <w:r w:rsidRPr="003D5122">
        <w:rPr>
          <w:i/>
          <w:color w:val="000000"/>
          <w:sz w:val="20"/>
        </w:rPr>
        <w:t xml:space="preserve">insert name of </w:t>
      </w:r>
      <w:r>
        <w:rPr>
          <w:i/>
          <w:color w:val="000000"/>
          <w:sz w:val="20"/>
        </w:rPr>
        <w:t xml:space="preserve">one or more </w:t>
      </w:r>
      <w:r w:rsidRPr="003D5122">
        <w:rPr>
          <w:i/>
          <w:color w:val="000000"/>
          <w:sz w:val="20"/>
        </w:rPr>
        <w:t>supportive attorney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</w:t>
      </w:r>
      <w:r w:rsidR="00806AAA">
        <w:rPr>
          <w:i/>
          <w:color w:val="000000"/>
          <w:sz w:val="20"/>
        </w:rPr>
        <w:t> </w:t>
      </w:r>
      <w:r w:rsidRPr="003D5122">
        <w:rPr>
          <w:i/>
          <w:color w:val="000000"/>
          <w:sz w:val="20"/>
        </w:rPr>
        <w:t>address(es) of supportive attorney(s)</w:t>
      </w:r>
      <w:r w:rsidRPr="003D5122">
        <w:rPr>
          <w:color w:val="000000"/>
          <w:sz w:val="20"/>
        </w:rPr>
        <w:t>] to act as my supportive attorney(s)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 xml:space="preserve">*and I appoint </w:t>
      </w:r>
      <w:r w:rsidRPr="003D5122">
        <w:rPr>
          <w:color w:val="000000"/>
          <w:sz w:val="20"/>
        </w:rPr>
        <w:t>[</w:t>
      </w:r>
      <w:r w:rsidRPr="003D5122">
        <w:rPr>
          <w:i/>
          <w:color w:val="000000"/>
          <w:sz w:val="20"/>
        </w:rPr>
        <w:t>insert name</w:t>
      </w:r>
      <w:r>
        <w:rPr>
          <w:i/>
          <w:color w:val="000000"/>
          <w:sz w:val="20"/>
        </w:rPr>
        <w:t>(s)</w:t>
      </w:r>
      <w:r w:rsidRPr="003D5122">
        <w:rPr>
          <w:i/>
          <w:color w:val="000000"/>
          <w:sz w:val="20"/>
        </w:rPr>
        <w:t xml:space="preserve"> of </w:t>
      </w:r>
      <w:r>
        <w:rPr>
          <w:i/>
          <w:color w:val="000000"/>
          <w:sz w:val="20"/>
        </w:rPr>
        <w:t xml:space="preserve">one or more </w:t>
      </w:r>
      <w:r w:rsidRPr="003D5122">
        <w:rPr>
          <w:i/>
          <w:color w:val="000000"/>
          <w:sz w:val="20"/>
        </w:rPr>
        <w:t>alternative supportive attorney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 address(es) of alternative supportive attorney(s)</w:t>
      </w:r>
      <w:r w:rsidRPr="003D5122">
        <w:rPr>
          <w:color w:val="000000"/>
          <w:sz w:val="20"/>
        </w:rPr>
        <w:t xml:space="preserve">] </w:t>
      </w:r>
      <w:r w:rsidRPr="003D5122">
        <w:rPr>
          <w:b/>
          <w:color w:val="000000"/>
          <w:sz w:val="20"/>
        </w:rPr>
        <w:t>as</w:t>
      </w:r>
      <w:r w:rsidR="00806AAA">
        <w:rPr>
          <w:b/>
          <w:color w:val="000000"/>
          <w:sz w:val="20"/>
        </w:rPr>
        <w:t> </w:t>
      </w:r>
      <w:r w:rsidRPr="003D5122">
        <w:rPr>
          <w:b/>
          <w:color w:val="000000"/>
          <w:sz w:val="20"/>
        </w:rPr>
        <w:t>alternative supportive attorney</w:t>
      </w:r>
      <w:r w:rsidRPr="003D5122">
        <w:rPr>
          <w:color w:val="000000"/>
          <w:sz w:val="20"/>
        </w:rPr>
        <w:t xml:space="preserve"> for [</w:t>
      </w:r>
      <w:r w:rsidRPr="003D5122">
        <w:rPr>
          <w:i/>
          <w:color w:val="000000"/>
          <w:sz w:val="20"/>
        </w:rPr>
        <w:t xml:space="preserve">insert name of </w:t>
      </w:r>
      <w:r>
        <w:rPr>
          <w:i/>
          <w:color w:val="000000"/>
          <w:sz w:val="20"/>
        </w:rPr>
        <w:t xml:space="preserve">one </w:t>
      </w:r>
      <w:r w:rsidRPr="003D5122">
        <w:rPr>
          <w:i/>
          <w:color w:val="000000"/>
          <w:sz w:val="20"/>
        </w:rPr>
        <w:t>supportive attorney</w:t>
      </w:r>
      <w:r w:rsidRPr="003D5122">
        <w:rPr>
          <w:color w:val="000000"/>
          <w:sz w:val="20"/>
        </w:rPr>
        <w:t>].</w:t>
      </w:r>
    </w:p>
    <w:p w:rsidRPr="00302DCB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 xml:space="preserve">*and I appoint </w:t>
      </w:r>
      <w:r w:rsidRPr="003D5122">
        <w:rPr>
          <w:color w:val="000000"/>
          <w:sz w:val="20"/>
        </w:rPr>
        <w:t>[</w:t>
      </w:r>
      <w:r w:rsidRPr="003D5122">
        <w:rPr>
          <w:i/>
          <w:color w:val="000000"/>
          <w:sz w:val="20"/>
        </w:rPr>
        <w:t xml:space="preserve">insert name of </w:t>
      </w:r>
      <w:r>
        <w:rPr>
          <w:i/>
          <w:color w:val="000000"/>
          <w:sz w:val="20"/>
        </w:rPr>
        <w:t xml:space="preserve">one </w:t>
      </w:r>
      <w:r w:rsidRPr="003D5122">
        <w:rPr>
          <w:i/>
          <w:color w:val="000000"/>
          <w:sz w:val="20"/>
        </w:rPr>
        <w:t>alternative supportive attorney</w:t>
      </w:r>
      <w:r w:rsidRPr="003D5122">
        <w:rPr>
          <w:color w:val="000000"/>
          <w:sz w:val="20"/>
        </w:rPr>
        <w:t>] of [</w:t>
      </w:r>
      <w:r>
        <w:rPr>
          <w:i/>
          <w:color w:val="000000"/>
          <w:sz w:val="20"/>
        </w:rPr>
        <w:t>insert address</w:t>
      </w:r>
      <w:r w:rsidRPr="003D5122">
        <w:rPr>
          <w:i/>
          <w:color w:val="000000"/>
          <w:sz w:val="20"/>
        </w:rPr>
        <w:t xml:space="preserve"> of alternative supportive attorney</w:t>
      </w:r>
      <w:r w:rsidRPr="003D5122">
        <w:rPr>
          <w:color w:val="000000"/>
          <w:sz w:val="20"/>
        </w:rPr>
        <w:t xml:space="preserve">] </w:t>
      </w:r>
      <w:r w:rsidRPr="003D5122">
        <w:rPr>
          <w:b/>
          <w:color w:val="000000"/>
          <w:sz w:val="20"/>
        </w:rPr>
        <w:t>as alternative supportive attorney</w:t>
      </w:r>
      <w:r w:rsidRPr="003D5122">
        <w:rPr>
          <w:color w:val="000000"/>
          <w:sz w:val="20"/>
        </w:rPr>
        <w:t xml:space="preserve"> for [</w:t>
      </w:r>
      <w:r w:rsidRPr="003D5122">
        <w:rPr>
          <w:i/>
          <w:color w:val="000000"/>
          <w:sz w:val="20"/>
        </w:rPr>
        <w:t>insert name</w:t>
      </w:r>
      <w:r>
        <w:rPr>
          <w:i/>
          <w:color w:val="000000"/>
          <w:sz w:val="20"/>
        </w:rPr>
        <w:t>s</w:t>
      </w:r>
      <w:r w:rsidRPr="003D5122">
        <w:rPr>
          <w:i/>
          <w:color w:val="000000"/>
          <w:sz w:val="20"/>
        </w:rPr>
        <w:t xml:space="preserve"> of </w:t>
      </w:r>
      <w:r>
        <w:rPr>
          <w:i/>
          <w:color w:val="000000"/>
          <w:sz w:val="20"/>
        </w:rPr>
        <w:t xml:space="preserve">more than one </w:t>
      </w:r>
      <w:r w:rsidRPr="003D5122">
        <w:rPr>
          <w:i/>
          <w:color w:val="000000"/>
          <w:sz w:val="20"/>
        </w:rPr>
        <w:t>supportive attorney</w:t>
      </w:r>
      <w:r w:rsidRPr="003D5122">
        <w:rPr>
          <w:color w:val="000000"/>
          <w:sz w:val="20"/>
        </w:rPr>
        <w:t>].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AUTHORISATION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I authorise</w:t>
      </w:r>
      <w:r w:rsidRPr="003D5122">
        <w:rPr>
          <w:color w:val="000000"/>
          <w:sz w:val="20"/>
        </w:rPr>
        <w:t xml:space="preserve"> my supportive attorney(s) to exercise the following power(s):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</w:t>
      </w:r>
      <w:r w:rsidRPr="00535894">
        <w:rPr>
          <w:color w:val="000000"/>
          <w:sz w:val="20"/>
        </w:rPr>
        <w:t>Information power</w:t>
      </w:r>
      <w:r>
        <w:rPr>
          <w:color w:val="000000"/>
          <w:sz w:val="20"/>
        </w:rPr>
        <w:t xml:space="preserve"> in accordance with section 87 of the </w:t>
      </w:r>
      <w:r w:rsidRPr="00BD58B7">
        <w:rPr>
          <w:b/>
          <w:color w:val="000000"/>
          <w:sz w:val="20"/>
        </w:rPr>
        <w:t>Powers of Attorney Act 2014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</w:t>
      </w:r>
      <w:r w:rsidRPr="00535894">
        <w:rPr>
          <w:color w:val="000000"/>
          <w:sz w:val="20"/>
        </w:rPr>
        <w:t>Communication power</w:t>
      </w:r>
      <w:r>
        <w:rPr>
          <w:color w:val="000000"/>
          <w:sz w:val="20"/>
        </w:rPr>
        <w:t xml:space="preserve"> in accordance with section 88 of the </w:t>
      </w:r>
      <w:r w:rsidRPr="00BD58B7">
        <w:rPr>
          <w:b/>
          <w:color w:val="000000"/>
          <w:sz w:val="20"/>
        </w:rPr>
        <w:t>Powers of Attorney Act 2014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</w:t>
      </w:r>
      <w:r w:rsidRPr="00535894">
        <w:rPr>
          <w:color w:val="000000"/>
          <w:sz w:val="20"/>
        </w:rPr>
        <w:t>Power to give effect to decisions</w:t>
      </w:r>
      <w:r>
        <w:rPr>
          <w:color w:val="000000"/>
          <w:sz w:val="20"/>
        </w:rPr>
        <w:t xml:space="preserve"> in accordance with section 89 of the </w:t>
      </w:r>
      <w:r w:rsidRPr="00BD58B7">
        <w:rPr>
          <w:b/>
          <w:color w:val="000000"/>
          <w:sz w:val="20"/>
        </w:rPr>
        <w:t>Powers of Attorney Act 2014</w:t>
      </w:r>
      <w:r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I authorise my supportive attorney(s) to exercise these powers in relation to the following matters: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personal matters</w:t>
      </w:r>
    </w:p>
    <w:p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financial matters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 xml:space="preserve">*both personal and </w:t>
      </w:r>
      <w:r w:rsidRPr="003D5122">
        <w:rPr>
          <w:color w:val="000000"/>
          <w:sz w:val="20"/>
        </w:rPr>
        <w:t>financial matters</w:t>
      </w:r>
    </w:p>
    <w:p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9059C8">
        <w:rPr>
          <w:color w:val="000000"/>
          <w:sz w:val="20"/>
        </w:rPr>
        <w:t>the following personal,</w:t>
      </w:r>
      <w:r w:rsidR="0020596E">
        <w:rPr>
          <w:color w:val="000000"/>
          <w:sz w:val="20"/>
        </w:rPr>
        <w:t xml:space="preserve"> </w:t>
      </w:r>
      <w:r w:rsidR="009059C8">
        <w:rPr>
          <w:color w:val="000000"/>
          <w:sz w:val="20"/>
        </w:rPr>
        <w:t xml:space="preserve">financial or </w:t>
      </w:r>
      <w:r w:rsidRPr="003D5122">
        <w:rPr>
          <w:color w:val="000000"/>
          <w:sz w:val="20"/>
        </w:rPr>
        <w:t>other matters</w:t>
      </w:r>
      <w:r w:rsidR="009059C8">
        <w:rPr>
          <w:color w:val="000000"/>
          <w:sz w:val="20"/>
        </w:rPr>
        <w:t xml:space="preserve"> only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specify</w:t>
      </w:r>
      <w:r w:rsidRPr="003D5122">
        <w:rPr>
          <w:color w:val="000000"/>
          <w:sz w:val="20"/>
        </w:rPr>
        <w:t>]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lastRenderedPageBreak/>
        <w:t>COMMENCEMENT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This supportive attorney appointment commences: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on its making</w:t>
      </w:r>
      <w:r>
        <w:rPr>
          <w:color w:val="000000"/>
          <w:sz w:val="20"/>
        </w:rPr>
        <w:t>.</w:t>
      </w:r>
    </w:p>
    <w:p w:rsidRPr="00BD58B7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EB7C9A">
        <w:rPr>
          <w:color w:val="000000"/>
          <w:sz w:val="20"/>
        </w:rPr>
        <w:t>from the</w:t>
      </w:r>
      <w:r w:rsidRPr="003D5122">
        <w:rPr>
          <w:color w:val="000000"/>
          <w:sz w:val="20"/>
        </w:rPr>
        <w:t xml:space="preserve"> time, </w:t>
      </w:r>
      <w:r w:rsidR="00EB7C9A">
        <w:rPr>
          <w:color w:val="000000"/>
          <w:sz w:val="20"/>
        </w:rPr>
        <w:t xml:space="preserve">in the </w:t>
      </w:r>
      <w:r w:rsidRPr="003D5122">
        <w:rPr>
          <w:color w:val="000000"/>
          <w:sz w:val="20"/>
        </w:rPr>
        <w:t xml:space="preserve">circumstance or </w:t>
      </w:r>
      <w:r w:rsidR="00EB7C9A">
        <w:rPr>
          <w:color w:val="000000"/>
          <w:sz w:val="20"/>
        </w:rPr>
        <w:t xml:space="preserve">on the </w:t>
      </w:r>
      <w:r w:rsidRPr="003D5122">
        <w:rPr>
          <w:color w:val="000000"/>
          <w:sz w:val="20"/>
        </w:rPr>
        <w:t>occasion</w:t>
      </w:r>
      <w:r w:rsidR="00EB7C9A">
        <w:rPr>
          <w:color w:val="000000"/>
          <w:sz w:val="20"/>
        </w:rPr>
        <w:t xml:space="preserve"> specified as follows</w:t>
      </w:r>
      <w:r w:rsidRPr="003D5122">
        <w:rPr>
          <w:color w:val="000000"/>
          <w:sz w:val="20"/>
        </w:rPr>
        <w:t>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</w:t>
      </w:r>
      <w:r w:rsidRPr="00031089">
        <w:rPr>
          <w:i/>
          <w:color w:val="000000"/>
          <w:sz w:val="20"/>
        </w:rPr>
        <w:t xml:space="preserve">gnature of principal or person signing at the direction of (on behalf of) </w:t>
      </w:r>
      <w:r w:rsidRPr="003D5122">
        <w:rPr>
          <w:i/>
          <w:color w:val="000000"/>
          <w:sz w:val="20"/>
        </w:rPr>
        <w:t>the principal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I sign this supportive attorney appointment at the direction of and in the presence of the principal.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Name of person signing at direction of principal: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Address of person signing at direction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CERTIFICATE OF WITNESSES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first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first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second witness:</w:t>
      </w:r>
    </w:p>
    <w:p w:rsidRPr="00BD58B7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second witness:</w:t>
      </w:r>
    </w:p>
    <w:p w:rsidRPr="003D5122" w:rsidR="005C3237" w:rsidP="005C3237" w:rsidRDefault="005C3237">
      <w:pPr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Each witness certifies</w:t>
      </w:r>
      <w:r w:rsidRPr="003D5122">
        <w:rPr>
          <w:color w:val="000000"/>
          <w:sz w:val="20"/>
        </w:rPr>
        <w:t xml:space="preserve"> that: </w:t>
      </w:r>
    </w:p>
    <w:p w:rsidRPr="003D5122" w:rsidR="005C3237" w:rsidP="005C3237" w:rsidRDefault="005C3237">
      <w:pPr>
        <w:pStyle w:val="Normal-Schedule"/>
      </w:pPr>
      <w:r>
        <w:t>*</w:t>
      </w:r>
      <w:r w:rsidRPr="003D5122">
        <w:t xml:space="preserve">the principal appeared to freely and voluntarily sign this supportive attorney appointment </w:t>
      </w:r>
      <w:r>
        <w:t xml:space="preserve">form </w:t>
      </w:r>
      <w:r w:rsidRPr="003D5122">
        <w:t xml:space="preserve">in </w:t>
      </w:r>
      <w:r w:rsidR="00F769AE">
        <w:t>my</w:t>
      </w:r>
      <w:r w:rsidRPr="003D5122">
        <w:t xml:space="preserve"> presence</w:t>
      </w:r>
      <w:r w:rsidRPr="003D5122">
        <w:rPr>
          <w:bCs/>
        </w:rPr>
        <w:t xml:space="preserve">; and </w:t>
      </w:r>
    </w:p>
    <w:p w:rsidRPr="00302F10" w:rsidR="005C3237" w:rsidP="005C3237" w:rsidRDefault="005C3237">
      <w:pPr>
        <w:pStyle w:val="Normal-Schedule"/>
      </w:pPr>
      <w:r>
        <w:t>*</w:t>
      </w:r>
      <w:r w:rsidRPr="00302F10">
        <w:t>[</w:t>
      </w:r>
      <w:r w:rsidRPr="00302F10">
        <w:rPr>
          <w:i/>
        </w:rPr>
        <w:t xml:space="preserve">If witnessing another person signing at the direction of </w:t>
      </w:r>
      <w:r>
        <w:rPr>
          <w:i/>
        </w:rPr>
        <w:t xml:space="preserve">(on behalf of) and in the presence of </w:t>
      </w:r>
      <w:r w:rsidRPr="00302F10">
        <w:rPr>
          <w:i/>
        </w:rPr>
        <w:t>the principal</w:t>
      </w:r>
      <w:r w:rsidRPr="00302F10">
        <w:t xml:space="preserve">] in </w:t>
      </w:r>
      <w:r w:rsidR="00F769AE">
        <w:t>my</w:t>
      </w:r>
      <w:r w:rsidRPr="00302F10">
        <w:t xml:space="preserve"> presence, the principal appeared to freely and voluntarily direct the person to sign for the principal and that person signed this supportive attorney appointment </w:t>
      </w:r>
      <w:r>
        <w:t xml:space="preserve">form </w:t>
      </w:r>
      <w:r w:rsidRPr="00302F10">
        <w:t xml:space="preserve">in </w:t>
      </w:r>
      <w:r w:rsidR="00F769AE">
        <w:t>my</w:t>
      </w:r>
      <w:r w:rsidRPr="00302F10">
        <w:t xml:space="preserve"> presence and in the presence of the principal; and</w:t>
      </w:r>
    </w:p>
    <w:p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at that time, the principal appeared to </w:t>
      </w:r>
      <w:r w:rsidR="00F769AE">
        <w:rPr>
          <w:color w:val="000000"/>
          <w:sz w:val="20"/>
        </w:rPr>
        <w:t>me</w:t>
      </w:r>
      <w:r w:rsidRPr="003D5122">
        <w:rPr>
          <w:color w:val="000000"/>
          <w:sz w:val="20"/>
        </w:rPr>
        <w:t xml:space="preserve"> to have decision making capacity in relation to making this supportive attorney appointment.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Each witness states</w:t>
      </w:r>
      <w:r w:rsidRPr="003D5122">
        <w:rPr>
          <w:color w:val="000000"/>
          <w:sz w:val="20"/>
        </w:rPr>
        <w:t xml:space="preserve"> that:</w:t>
      </w:r>
    </w:p>
    <w:p w:rsidRPr="003D5122" w:rsidR="005C3237" w:rsidP="005C3237" w:rsidRDefault="00F769AE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>
        <w:rPr>
          <w:color w:val="000000"/>
          <w:sz w:val="20"/>
        </w:rPr>
        <w:t>I am</w:t>
      </w:r>
      <w:r w:rsidRPr="003D5122" w:rsidR="005C3237">
        <w:rPr>
          <w:color w:val="000000"/>
          <w:sz w:val="20"/>
        </w:rPr>
        <w:t xml:space="preserve"> not </w:t>
      </w:r>
      <w:r>
        <w:rPr>
          <w:color w:val="000000"/>
          <w:sz w:val="20"/>
        </w:rPr>
        <w:t xml:space="preserve">a </w:t>
      </w:r>
      <w:r w:rsidRPr="003D5122" w:rsidR="005C3237">
        <w:rPr>
          <w:color w:val="000000"/>
          <w:sz w:val="20"/>
        </w:rPr>
        <w:t xml:space="preserve">supportive attorney under this appointment. </w:t>
      </w:r>
    </w:p>
    <w:p w:rsidRPr="00302F10" w:rsidR="005C3237" w:rsidP="005C3237" w:rsidRDefault="005C3237">
      <w:pPr>
        <w:pStyle w:val="Normal-Schedule"/>
      </w:pPr>
      <w:r>
        <w:t>*</w:t>
      </w:r>
      <w:r w:rsidRPr="00302F10">
        <w:t>[</w:t>
      </w:r>
      <w:r w:rsidRPr="00302F10">
        <w:rPr>
          <w:i/>
        </w:rPr>
        <w:t xml:space="preserve">If witnessing another person signing this </w:t>
      </w:r>
      <w:r>
        <w:rPr>
          <w:i/>
        </w:rPr>
        <w:t xml:space="preserve">supportive </w:t>
      </w:r>
      <w:r w:rsidRPr="00302F10">
        <w:rPr>
          <w:i/>
        </w:rPr>
        <w:t xml:space="preserve">attorney </w:t>
      </w:r>
      <w:r w:rsidRPr="00075904">
        <w:rPr>
          <w:i/>
        </w:rPr>
        <w:t xml:space="preserve">appointment form </w:t>
      </w:r>
      <w:r w:rsidRPr="00302F10">
        <w:rPr>
          <w:i/>
        </w:rPr>
        <w:t>at the direction</w:t>
      </w:r>
      <w:r>
        <w:rPr>
          <w:i/>
        </w:rPr>
        <w:t xml:space="preserve"> of</w:t>
      </w:r>
      <w:r w:rsidRPr="00302F10">
        <w:rPr>
          <w:i/>
        </w:rPr>
        <w:t xml:space="preserve"> </w:t>
      </w:r>
      <w:r>
        <w:rPr>
          <w:i/>
        </w:rPr>
        <w:t xml:space="preserve">(on behalf of) </w:t>
      </w:r>
      <w:r w:rsidRPr="00302F10">
        <w:rPr>
          <w:i/>
        </w:rPr>
        <w:t>and in the presence of the principal</w:t>
      </w:r>
      <w:r w:rsidRPr="00302F10">
        <w:t xml:space="preserve">] </w:t>
      </w:r>
      <w:r w:rsidR="00C335CF">
        <w:t>I </w:t>
      </w:r>
      <w:r w:rsidR="00F769AE">
        <w:t xml:space="preserve">am </w:t>
      </w:r>
      <w:r w:rsidRPr="00302F10">
        <w:t>not the person who is signing at the direction of the principal.</w:t>
      </w:r>
    </w:p>
    <w:p w:rsidR="005C3237" w:rsidP="005C3237" w:rsidRDefault="005C3237">
      <w:pPr>
        <w:rPr>
          <w:bCs/>
          <w:color w:val="000000"/>
          <w:sz w:val="20"/>
        </w:rPr>
      </w:pPr>
    </w:p>
    <w:p w:rsidRPr="003D5122" w:rsidR="00252C5D" w:rsidP="005C3237" w:rsidRDefault="00252C5D">
      <w:pPr>
        <w:rPr>
          <w:bCs/>
          <w:color w:val="000000"/>
          <w:sz w:val="20"/>
        </w:rPr>
      </w:pP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lastRenderedPageBreak/>
        <w:t>Signed</w:t>
      </w:r>
      <w:r w:rsidRPr="003D5122">
        <w:rPr>
          <w:color w:val="000000"/>
          <w:sz w:val="20"/>
        </w:rPr>
        <w:t>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First witness: [</w:t>
      </w:r>
      <w:r w:rsidRPr="003D5122">
        <w:rPr>
          <w:i/>
          <w:color w:val="000000"/>
          <w:sz w:val="20"/>
        </w:rPr>
        <w:t>signature of first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Qualification: [</w:t>
      </w:r>
      <w:r w:rsidRPr="003D5122">
        <w:rPr>
          <w:i/>
          <w:color w:val="000000"/>
          <w:sz w:val="20"/>
        </w:rPr>
        <w:t>if first witness is acting as a person authorised to witness</w:t>
      </w:r>
      <w:r>
        <w:rPr>
          <w:i/>
          <w:color w:val="000000"/>
          <w:sz w:val="20"/>
        </w:rPr>
        <w:t xml:space="preserve"> statutory declarations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Second witness: [</w:t>
      </w:r>
      <w:r w:rsidRPr="003D5122">
        <w:rPr>
          <w:i/>
          <w:color w:val="000000"/>
          <w:sz w:val="20"/>
        </w:rPr>
        <w:t>signature of second witness</w:t>
      </w:r>
      <w:r w:rsidRPr="003D5122">
        <w:rPr>
          <w:color w:val="000000"/>
          <w:sz w:val="20"/>
        </w:rPr>
        <w:t xml:space="preserve">] </w:t>
      </w:r>
    </w:p>
    <w:p w:rsidRPr="003D5122"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Qualification: [</w:t>
      </w:r>
      <w:r w:rsidRPr="003D5122">
        <w:rPr>
          <w:i/>
          <w:color w:val="000000"/>
          <w:sz w:val="20"/>
        </w:rPr>
        <w:t>if second witness is acting as a person authorised to witness</w:t>
      </w:r>
      <w:r>
        <w:rPr>
          <w:i/>
          <w:color w:val="000000"/>
          <w:sz w:val="20"/>
        </w:rPr>
        <w:t xml:space="preserve"> statutory declarations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t>STATEMENT OF ACCEPTANCE OF APPOINTMENT—SUPPORTIVE ATTORNEY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supportive attorney: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supportive attorney: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I accept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my appointment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as supportive attorney</w:t>
      </w:r>
      <w:r w:rsidRPr="003D5122">
        <w:rPr>
          <w:color w:val="000000"/>
          <w:sz w:val="20"/>
        </w:rPr>
        <w:t xml:space="preserve"> under this supportive attorney appointment and state that: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am eligible under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to act as a supportive attorney under a supportive attorney appointment;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understand the obligations of a supportive attorney under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and the consequences of failing to comply with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undertake to act in accordance with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.</w:t>
      </w:r>
    </w:p>
    <w:p w:rsidRPr="00BD58B7" w:rsidR="005C3237" w:rsidP="005C3237" w:rsidRDefault="005C3237">
      <w:pPr>
        <w:pStyle w:val="Normal-Schedule"/>
      </w:pPr>
      <w:r>
        <w:t>*</w:t>
      </w:r>
      <w:r w:rsidRPr="00447FCD">
        <w:t>[</w:t>
      </w:r>
      <w:r w:rsidRPr="00447FCD">
        <w:rPr>
          <w:i/>
        </w:rPr>
        <w:t>If appointed for financial matters and you have been convicted or found guilty of an offence involving dishonesty</w:t>
      </w:r>
      <w:r w:rsidRPr="00447FCD">
        <w:t>] I have disclosed to the principal that I have been convicted or found guilty of an offence involving dishonesty.</w:t>
      </w:r>
    </w:p>
    <w:p w:rsidRPr="003D5122" w:rsidR="005C3237" w:rsidP="005C3237" w:rsidRDefault="005C3237">
      <w:pPr>
        <w:rPr>
          <w:color w:val="000000"/>
          <w:sz w:val="20"/>
        </w:rPr>
      </w:pPr>
      <w:r w:rsidRPr="001C677B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supportive</w:t>
      </w:r>
      <w:r w:rsidRPr="003D5122">
        <w:rPr>
          <w:color w:val="000000"/>
          <w:sz w:val="20"/>
        </w:rPr>
        <w:t xml:space="preserve"> </w:t>
      </w:r>
      <w:r w:rsidRPr="003D5122">
        <w:rPr>
          <w:i/>
          <w:color w:val="000000"/>
          <w:sz w:val="20"/>
        </w:rPr>
        <w:t>attorney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witnessed the signing of the statement of acceptance by the supportive attorney. </w:t>
      </w:r>
    </w:p>
    <w:p w:rsidRPr="003D5122" w:rsidR="005C3237" w:rsidP="005C3237" w:rsidRDefault="005C3237">
      <w:pPr>
        <w:rPr>
          <w:color w:val="000000"/>
          <w:sz w:val="20"/>
        </w:rPr>
      </w:pPr>
      <w:r w:rsidRPr="001C677B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3D5122" w:rsidR="005C3237" w:rsidP="005C3237" w:rsidRDefault="005C3237">
      <w:pPr>
        <w:pStyle w:val="Normal-Schedule"/>
        <w:tabs>
          <w:tab w:val="clear" w:pos="454"/>
        </w:tabs>
        <w:ind w:left="630" w:hanging="630"/>
      </w:pPr>
      <w:r w:rsidRPr="00F67D5B">
        <w:t>Note:</w:t>
      </w:r>
      <w:r w:rsidRPr="00F67D5B">
        <w:tab/>
        <w:t>Each supportive attorney must sign a statement of acceptance and</w:t>
      </w:r>
      <w:r>
        <w:t> </w:t>
      </w:r>
      <w:r w:rsidRPr="00F67D5B">
        <w:t>it must be witnessed separately in the supportive attorney appointment.</w:t>
      </w:r>
    </w:p>
    <w:p w:rsidRPr="003D5122" w:rsidR="005C3237" w:rsidP="00252C5D" w:rsidRDefault="005C3237">
      <w:pPr>
        <w:spacing w:before="240"/>
        <w:rPr>
          <w:b/>
          <w:color w:val="000000"/>
          <w:sz w:val="20"/>
        </w:rPr>
      </w:pPr>
      <w:r w:rsidRPr="003D5122">
        <w:rPr>
          <w:b/>
          <w:color w:val="000000"/>
          <w:sz w:val="20"/>
        </w:rPr>
        <w:lastRenderedPageBreak/>
        <w:t>STATEMEN</w:t>
      </w:r>
      <w:r>
        <w:rPr>
          <w:b/>
          <w:color w:val="000000"/>
          <w:sz w:val="20"/>
        </w:rPr>
        <w:t>T OF ACCEPTANCE OF APPOINTMENT—</w:t>
      </w:r>
      <w:r w:rsidRPr="003D5122">
        <w:rPr>
          <w:b/>
          <w:color w:val="000000"/>
          <w:sz w:val="20"/>
        </w:rPr>
        <w:t>ALTERNATIVE SUPPORTIVE ATTORNEY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alternative supportive attorney: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alternative supportive attorney: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I accept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my appointment</w:t>
      </w:r>
      <w:r w:rsidRPr="003D5122">
        <w:rPr>
          <w:color w:val="000000"/>
          <w:sz w:val="20"/>
        </w:rPr>
        <w:t xml:space="preserve"> </w:t>
      </w:r>
      <w:r w:rsidRPr="003D5122">
        <w:rPr>
          <w:b/>
          <w:color w:val="000000"/>
          <w:sz w:val="20"/>
        </w:rPr>
        <w:t>as an alternative supportive attorney</w:t>
      </w:r>
      <w:r w:rsidRPr="003D5122">
        <w:rPr>
          <w:color w:val="000000"/>
          <w:sz w:val="20"/>
        </w:rPr>
        <w:t xml:space="preserve"> under this supportive attorney appointment and state that: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am eligible under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to act as a supportive attorney under a supportive attorney appointment;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understand the obligations of a supportive attorney under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 xml:space="preserve"> and the consequences of failing to comply with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undertake to act in accordance with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understand the circumstances in which the alternative supportive attorney is authorised to act under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; and</w:t>
      </w:r>
    </w:p>
    <w:p w:rsidRPr="003D5122" w:rsidR="005C3237" w:rsidP="005C3237" w:rsidRDefault="005C3237">
      <w:pPr>
        <w:numPr>
          <w:ilvl w:val="3"/>
          <w:numId w:val="29"/>
        </w:numPr>
        <w:suppressLineNumbers w:val="false"/>
        <w:tabs>
          <w:tab w:val="clear" w:pos="2524"/>
          <w:tab w:val="num" w:pos="350"/>
        </w:tabs>
        <w:overflowPunct/>
        <w:ind w:left="350" w:hanging="252"/>
        <w:textAlignment w:val="auto"/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am prepared to act in place of the supportive attorney for whom I am appointed when authorised to do so under the </w:t>
      </w:r>
      <w:r w:rsidRPr="003D5122">
        <w:rPr>
          <w:b/>
          <w:color w:val="000000"/>
          <w:sz w:val="20"/>
        </w:rPr>
        <w:t>Powers of Attorney Act</w:t>
      </w:r>
      <w:r w:rsidR="00806AAA">
        <w:rPr>
          <w:b/>
          <w:color w:val="000000"/>
          <w:sz w:val="20"/>
        </w:rPr>
        <w:t> </w:t>
      </w:r>
      <w:r w:rsidRPr="003D5122">
        <w:rPr>
          <w:b/>
          <w:color w:val="000000"/>
          <w:sz w:val="20"/>
        </w:rPr>
        <w:t>2014</w:t>
      </w:r>
      <w:r w:rsidRPr="00BD7EB1">
        <w:rPr>
          <w:color w:val="000000"/>
          <w:sz w:val="20"/>
        </w:rPr>
        <w:t>.</w:t>
      </w:r>
    </w:p>
    <w:p w:rsidRPr="00432459" w:rsidR="005C3237" w:rsidP="005C3237" w:rsidRDefault="005C3237">
      <w:pPr>
        <w:pStyle w:val="Normal-Schedule"/>
      </w:pPr>
      <w:r>
        <w:t>*</w:t>
      </w:r>
      <w:r w:rsidRPr="00432459">
        <w:t>[</w:t>
      </w:r>
      <w:r w:rsidRPr="00432459">
        <w:rPr>
          <w:i/>
        </w:rPr>
        <w:t>If appointed for financial matters and you have been convicted or found guilty of an offence involving dishonesty</w:t>
      </w:r>
      <w:r w:rsidRPr="00432459">
        <w:t>] I have disclosed to the principal that I have been convicted or found guilty of an offence involving dishonesty.</w:t>
      </w:r>
    </w:p>
    <w:p w:rsidRPr="003D5122" w:rsidR="005C3237" w:rsidP="005C3237" w:rsidRDefault="005C3237">
      <w:pPr>
        <w:rPr>
          <w:color w:val="000000"/>
          <w:sz w:val="20"/>
        </w:rPr>
      </w:pPr>
      <w:r w:rsidRPr="001C677B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alternative supportive</w:t>
      </w:r>
      <w:r w:rsidRPr="003D5122">
        <w:rPr>
          <w:color w:val="000000"/>
          <w:sz w:val="20"/>
        </w:rPr>
        <w:t xml:space="preserve"> </w:t>
      </w:r>
      <w:r w:rsidRPr="003D5122">
        <w:rPr>
          <w:i/>
          <w:color w:val="000000"/>
          <w:sz w:val="20"/>
        </w:rPr>
        <w:t>attorney</w:t>
      </w:r>
      <w:r w:rsidRPr="003D5122">
        <w:rPr>
          <w:color w:val="000000"/>
          <w:sz w:val="20"/>
        </w:rPr>
        <w:t>]</w:t>
      </w:r>
    </w:p>
    <w:p w:rsidR="005C3237" w:rsidP="005C3237" w:rsidRDefault="005C3237">
      <w:pPr>
        <w:rPr>
          <w:color w:val="000000"/>
          <w:sz w:val="20"/>
        </w:rPr>
      </w:pPr>
      <w:r>
        <w:rPr>
          <w:color w:val="000000"/>
          <w:sz w:val="20"/>
        </w:rPr>
        <w:t>Date: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witness: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I witnessed the signing of the statement of acceptance by the </w:t>
      </w:r>
      <w:r w:rsidRPr="004C0BE4">
        <w:rPr>
          <w:color w:val="000000"/>
          <w:sz w:val="20"/>
        </w:rPr>
        <w:t xml:space="preserve">alternative </w:t>
      </w:r>
      <w:r w:rsidRPr="003D5122">
        <w:rPr>
          <w:color w:val="000000"/>
          <w:sz w:val="20"/>
        </w:rPr>
        <w:t xml:space="preserve">supportive attorney. </w:t>
      </w:r>
    </w:p>
    <w:p w:rsidRPr="003D5122" w:rsidR="005C3237" w:rsidP="005C3237" w:rsidRDefault="005C3237">
      <w:pPr>
        <w:rPr>
          <w:color w:val="000000"/>
          <w:sz w:val="20"/>
        </w:rPr>
      </w:pPr>
      <w:r w:rsidRPr="001C677B">
        <w:rPr>
          <w:b/>
          <w:color w:val="000000"/>
          <w:sz w:val="20"/>
        </w:rPr>
        <w:t>Signed</w:t>
      </w:r>
      <w:r w:rsidRPr="003D5122">
        <w:rPr>
          <w:color w:val="000000"/>
          <w:sz w:val="20"/>
        </w:rPr>
        <w:t>: [</w:t>
      </w:r>
      <w:r w:rsidRPr="003D5122">
        <w:rPr>
          <w:i/>
          <w:color w:val="000000"/>
          <w:sz w:val="20"/>
        </w:rPr>
        <w:t>signature of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F8727F" w:rsidR="005C3237" w:rsidP="005C3237" w:rsidRDefault="005C3237">
      <w:pPr>
        <w:pStyle w:val="Normal-Schedule"/>
        <w:tabs>
          <w:tab w:val="clear" w:pos="454"/>
        </w:tabs>
        <w:ind w:left="630" w:hanging="630"/>
      </w:pPr>
      <w:r w:rsidRPr="00F8727F">
        <w:t>Note:</w:t>
      </w:r>
      <w:r w:rsidRPr="00F8727F">
        <w:tab/>
        <w:t>Each alternative supportive attorney must sign a statement of acceptance and it must be witnessed separately in the supportive attorney appointment.</w:t>
      </w:r>
    </w:p>
    <w:p w:rsidR="00D552D6" w:rsidP="00D552D6" w:rsidRDefault="00D552D6">
      <w:pPr>
        <w:spacing w:before="240" w:after="12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Delete if not applicable.</w:t>
      </w:r>
      <w:r>
        <w:rPr>
          <w:color w:val="000000"/>
          <w:sz w:val="20"/>
        </w:rPr>
        <w:t>".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lastRenderedPageBreak/>
        <w:tab/>
      </w:r>
      <w:bookmarkStart w:id="27" w:name="_Toc475521420"/>
      <w:r>
        <w:t>9</w:t>
      </w:r>
      <w:r>
        <w:tab/>
        <w:t>Schedule 1—Form 6 substituted</w:t>
      </w:r>
      <w:bookmarkEnd w:id="27"/>
    </w:p>
    <w:p w:rsidR="005C3237" w:rsidP="005C3237" w:rsidRDefault="005C3237">
      <w:pPr>
        <w:pStyle w:val="BodySection"/>
      </w:pPr>
      <w:r>
        <w:t xml:space="preserve">For Form 6 in Schedule 1 to the Principal Regulations </w:t>
      </w:r>
      <w:r w:rsidRPr="004D1854">
        <w:rPr>
          <w:b/>
        </w:rPr>
        <w:t>substitute</w:t>
      </w:r>
      <w:r>
        <w:t>—</w:t>
      </w:r>
    </w:p>
    <w:p w:rsidR="005C3237" w:rsidP="005C3237" w:rsidRDefault="005C3237">
      <w:pPr>
        <w:pStyle w:val="NewFormHeading"/>
      </w:pPr>
      <w:r w:rsidRPr="004D1854">
        <w:rPr>
          <w:b w:val="false"/>
        </w:rPr>
        <w:t>"</w:t>
      </w:r>
      <w:r>
        <w:t>Form 6</w:t>
      </w:r>
    </w:p>
    <w:p w:rsidRPr="00AF5CDA" w:rsidR="005C3237" w:rsidP="005C3237" w:rsidRDefault="005C3237">
      <w:pPr>
        <w:pStyle w:val="NewFormHeading"/>
      </w:pPr>
      <w:r>
        <w:t>R</w:t>
      </w:r>
      <w:r w:rsidRPr="00AF5CDA">
        <w:t>evocation by principal of supportive attorney appointment or appointment of supportive attorney</w:t>
      </w:r>
      <w:r>
        <w:t>/</w:t>
      </w:r>
      <w:r w:rsidRPr="00826733">
        <w:t>alternative supportive</w:t>
      </w:r>
      <w:r>
        <w:t> </w:t>
      </w:r>
      <w:r w:rsidRPr="00826733">
        <w:t>attorney</w:t>
      </w:r>
    </w:p>
    <w:p w:rsidRPr="003D5122" w:rsidR="005C3237" w:rsidP="005C3237" w:rsidRDefault="005C3237">
      <w:pPr>
        <w:jc w:val="right"/>
        <w:rPr>
          <w:sz w:val="20"/>
        </w:rPr>
      </w:pPr>
      <w:r w:rsidRPr="003D5122">
        <w:rPr>
          <w:sz w:val="20"/>
        </w:rPr>
        <w:t>Regulation 10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 xml:space="preserve">I revoke </w:t>
      </w:r>
      <w:r w:rsidRPr="003D5122">
        <w:rPr>
          <w:color w:val="000000"/>
          <w:sz w:val="20"/>
        </w:rPr>
        <w:t xml:space="preserve">under section 103 of the </w:t>
      </w:r>
      <w:r w:rsidRPr="003D5122">
        <w:rPr>
          <w:b/>
          <w:color w:val="000000"/>
          <w:sz w:val="20"/>
        </w:rPr>
        <w:t>Powers of Attorney Act 2014</w:t>
      </w:r>
      <w:r w:rsidRPr="003D5122">
        <w:rPr>
          <w:color w:val="000000"/>
          <w:sz w:val="20"/>
        </w:rPr>
        <w:t>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*the supportive attorney appointment made by me on [</w:t>
      </w:r>
      <w:r w:rsidRPr="003D5122">
        <w:rPr>
          <w:i/>
          <w:color w:val="000000"/>
          <w:sz w:val="20"/>
        </w:rPr>
        <w:t>insert date made</w:t>
      </w:r>
      <w:r w:rsidRPr="003D5122">
        <w:rPr>
          <w:color w:val="000000"/>
          <w:sz w:val="20"/>
        </w:rPr>
        <w:t>]</w:t>
      </w:r>
      <w:r w:rsidR="001C677B"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*the appointment of</w:t>
      </w:r>
      <w:r w:rsidRPr="003D5122">
        <w:rPr>
          <w:b/>
          <w:color w:val="000000"/>
          <w:sz w:val="20"/>
        </w:rPr>
        <w:t xml:space="preserve"> </w:t>
      </w:r>
      <w:r w:rsidRPr="003D5122">
        <w:rPr>
          <w:color w:val="000000"/>
          <w:sz w:val="20"/>
        </w:rPr>
        <w:t>my supportive attorney(s) [</w:t>
      </w:r>
      <w:r w:rsidRPr="003D5122">
        <w:rPr>
          <w:i/>
          <w:color w:val="000000"/>
          <w:sz w:val="20"/>
        </w:rPr>
        <w:t>insert name of supportive attorney or attorneys if revoking the appointment of more than one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</w:t>
      </w:r>
      <w:r>
        <w:rPr>
          <w:i/>
          <w:color w:val="000000"/>
          <w:sz w:val="20"/>
        </w:rPr>
        <w:t> </w:t>
      </w:r>
      <w:r w:rsidRPr="003D5122">
        <w:rPr>
          <w:i/>
          <w:color w:val="000000"/>
          <w:sz w:val="20"/>
        </w:rPr>
        <w:t>address(es) of supportive attorney(s)</w:t>
      </w:r>
      <w:r w:rsidRPr="003D5122">
        <w:rPr>
          <w:color w:val="000000"/>
          <w:sz w:val="20"/>
        </w:rPr>
        <w:t>] under the supportive attorney appointment made by me on [</w:t>
      </w:r>
      <w:r w:rsidRPr="003D5122">
        <w:rPr>
          <w:i/>
          <w:color w:val="000000"/>
          <w:sz w:val="20"/>
        </w:rPr>
        <w:t>insert date made</w:t>
      </w:r>
      <w:r w:rsidRPr="003D5122">
        <w:rPr>
          <w:color w:val="000000"/>
          <w:sz w:val="20"/>
        </w:rPr>
        <w:t>]</w:t>
      </w:r>
      <w:r w:rsidR="001C677B">
        <w:rPr>
          <w:color w:val="000000"/>
          <w:sz w:val="20"/>
        </w:rPr>
        <w:t>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*the appointment of my alternative supportive attorney(s) [</w:t>
      </w:r>
      <w:r w:rsidRPr="003D5122">
        <w:rPr>
          <w:i/>
          <w:color w:val="000000"/>
          <w:sz w:val="20"/>
        </w:rPr>
        <w:t>insert name of alternative supportive attorney or attorneys if revoking the appointment of more than one</w:t>
      </w:r>
      <w:r w:rsidRPr="003D5122">
        <w:rPr>
          <w:color w:val="000000"/>
          <w:sz w:val="20"/>
        </w:rPr>
        <w:t>] of [</w:t>
      </w:r>
      <w:r w:rsidRPr="003D5122">
        <w:rPr>
          <w:i/>
          <w:color w:val="000000"/>
          <w:sz w:val="20"/>
        </w:rPr>
        <w:t>insert address(es) of alternative supportive attorney(s)</w:t>
      </w:r>
      <w:r w:rsidRPr="003D5122">
        <w:rPr>
          <w:color w:val="000000"/>
          <w:sz w:val="20"/>
        </w:rPr>
        <w:t xml:space="preserve">] </w:t>
      </w:r>
      <w:r>
        <w:rPr>
          <w:color w:val="000000"/>
          <w:sz w:val="20"/>
        </w:rPr>
        <w:t>for [</w:t>
      </w:r>
      <w:r w:rsidRPr="005C3143">
        <w:rPr>
          <w:i/>
          <w:color w:val="000000"/>
          <w:sz w:val="20"/>
        </w:rPr>
        <w:t>insert name of supportive attorney(s)</w:t>
      </w:r>
      <w:r>
        <w:rPr>
          <w:color w:val="000000"/>
          <w:sz w:val="20"/>
        </w:rPr>
        <w:t xml:space="preserve">] </w:t>
      </w:r>
      <w:r w:rsidRPr="003D5122">
        <w:rPr>
          <w:color w:val="000000"/>
          <w:sz w:val="20"/>
        </w:rPr>
        <w:t>under the supportive attorney appointment made by me on [</w:t>
      </w:r>
      <w:r w:rsidRPr="003D5122">
        <w:rPr>
          <w:i/>
          <w:color w:val="000000"/>
          <w:sz w:val="20"/>
        </w:rPr>
        <w:t>insert</w:t>
      </w:r>
      <w:r>
        <w:rPr>
          <w:i/>
          <w:color w:val="000000"/>
          <w:sz w:val="20"/>
        </w:rPr>
        <w:t> </w:t>
      </w:r>
      <w:r w:rsidRPr="003D5122">
        <w:rPr>
          <w:i/>
          <w:color w:val="000000"/>
          <w:sz w:val="20"/>
        </w:rPr>
        <w:t>date made</w:t>
      </w:r>
      <w:r w:rsidRPr="003D5122">
        <w:rPr>
          <w:color w:val="000000"/>
          <w:sz w:val="20"/>
        </w:rPr>
        <w:t>]</w:t>
      </w:r>
      <w:r w:rsidR="001C677B">
        <w:rPr>
          <w:color w:val="000000"/>
          <w:sz w:val="20"/>
        </w:rPr>
        <w:t>.</w:t>
      </w:r>
    </w:p>
    <w:p w:rsidRPr="00031089" w:rsidR="005C3237" w:rsidP="005C3237" w:rsidRDefault="005C3237">
      <w:pPr>
        <w:rPr>
          <w:color w:val="000000"/>
          <w:sz w:val="20"/>
        </w:rPr>
      </w:pPr>
      <w:r w:rsidRPr="00031089">
        <w:rPr>
          <w:b/>
          <w:color w:val="000000"/>
          <w:sz w:val="20"/>
        </w:rPr>
        <w:t>Signed</w:t>
      </w:r>
      <w:r w:rsidRPr="00031089">
        <w:rPr>
          <w:color w:val="000000"/>
          <w:sz w:val="20"/>
        </w:rPr>
        <w:t>: [</w:t>
      </w:r>
      <w:r w:rsidRPr="00031089">
        <w:rPr>
          <w:i/>
          <w:color w:val="000000"/>
          <w:sz w:val="20"/>
        </w:rPr>
        <w:t xml:space="preserve">signature of principal or person signing at the direction of </w:t>
      </w:r>
      <w:r w:rsidRPr="00031089">
        <w:rPr>
          <w:i/>
          <w:sz w:val="20"/>
        </w:rPr>
        <w:t>(on</w:t>
      </w:r>
      <w:r>
        <w:rPr>
          <w:i/>
          <w:sz w:val="20"/>
        </w:rPr>
        <w:t> </w:t>
      </w:r>
      <w:r w:rsidRPr="00031089">
        <w:rPr>
          <w:i/>
          <w:sz w:val="20"/>
        </w:rPr>
        <w:t xml:space="preserve">behalf of) </w:t>
      </w:r>
      <w:r w:rsidRPr="00031089">
        <w:rPr>
          <w:i/>
          <w:color w:val="000000"/>
          <w:sz w:val="20"/>
        </w:rPr>
        <w:t>the principal</w:t>
      </w:r>
      <w:r w:rsidRPr="00031089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*I sign this instrument of</w:t>
      </w:r>
      <w:r>
        <w:rPr>
          <w:color w:val="000000"/>
          <w:sz w:val="20"/>
        </w:rPr>
        <w:t xml:space="preserve"> revocation at the direction of</w:t>
      </w:r>
      <w:r w:rsidRPr="003D5122">
        <w:rPr>
          <w:color w:val="000000"/>
          <w:sz w:val="20"/>
        </w:rPr>
        <w:t xml:space="preserve"> and in the presence of the principal.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*Name of person signing at direction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*Address of person signing at direction of principal: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Date: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b/>
          <w:color w:val="000000"/>
          <w:sz w:val="20"/>
        </w:rPr>
        <w:t>Witnessed</w:t>
      </w:r>
      <w:r w:rsidRPr="003D5122">
        <w:rPr>
          <w:color w:val="000000"/>
          <w:sz w:val="20"/>
        </w:rPr>
        <w:t xml:space="preserve"> by: [</w:t>
      </w:r>
      <w:r w:rsidRPr="003D5122">
        <w:rPr>
          <w:i/>
          <w:color w:val="000000"/>
          <w:sz w:val="20"/>
        </w:rPr>
        <w:t>signature of witness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Name of witness:</w:t>
      </w:r>
    </w:p>
    <w:p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>Address of witness:</w:t>
      </w:r>
    </w:p>
    <w:p w:rsidRPr="003D5122" w:rsidR="00D42A49" w:rsidP="005C3237" w:rsidRDefault="00D42A49">
      <w:pPr>
        <w:rPr>
          <w:color w:val="000000"/>
          <w:sz w:val="20"/>
        </w:rPr>
      </w:pP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lastRenderedPageBreak/>
        <w:t>Qualification: [</w:t>
      </w:r>
      <w:r w:rsidRPr="003D5122">
        <w:rPr>
          <w:i/>
          <w:color w:val="000000"/>
          <w:sz w:val="20"/>
        </w:rPr>
        <w:t>specify</w:t>
      </w:r>
      <w:r w:rsidRPr="003D5122">
        <w:rPr>
          <w:color w:val="000000"/>
          <w:sz w:val="20"/>
        </w:rPr>
        <w:t xml:space="preserve"> </w:t>
      </w:r>
      <w:r w:rsidRPr="003D5122">
        <w:rPr>
          <w:i/>
          <w:color w:val="000000"/>
          <w:sz w:val="20"/>
        </w:rPr>
        <w:t>how authorised to witness the signing of a statutory declaration</w:t>
      </w:r>
      <w:r w:rsidRPr="003D5122">
        <w:rPr>
          <w:color w:val="000000"/>
          <w:sz w:val="20"/>
        </w:rPr>
        <w:t>]</w:t>
      </w:r>
    </w:p>
    <w:p w:rsidRPr="003D5122" w:rsidR="005C3237" w:rsidP="005C3237" w:rsidRDefault="005C3237">
      <w:pPr>
        <w:rPr>
          <w:color w:val="000000"/>
          <w:sz w:val="20"/>
        </w:rPr>
      </w:pPr>
      <w:r w:rsidRPr="003D5122">
        <w:rPr>
          <w:color w:val="000000"/>
          <w:sz w:val="20"/>
        </w:rPr>
        <w:t xml:space="preserve">Date: </w:t>
      </w:r>
    </w:p>
    <w:p w:rsidR="005C3237" w:rsidP="00AD1B06" w:rsidRDefault="005C3237">
      <w:pPr>
        <w:spacing w:before="240" w:after="12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Delete if not applicable.</w:t>
      </w:r>
      <w:r>
        <w:rPr>
          <w:color w:val="000000"/>
          <w:sz w:val="20"/>
        </w:rPr>
        <w:t>".</w:t>
      </w:r>
    </w:p>
    <w:p w:rsidRPr="003D5122" w:rsidR="005C3237" w:rsidP="005C3237" w:rsidRDefault="005C3237">
      <w:pPr>
        <w:pStyle w:val="DraftHeading1"/>
        <w:tabs>
          <w:tab w:val="right" w:pos="680"/>
        </w:tabs>
        <w:ind w:left="850" w:hanging="850"/>
      </w:pPr>
      <w:r>
        <w:tab/>
      </w:r>
      <w:bookmarkStart w:id="28" w:name="_Toc475521421"/>
      <w:r>
        <w:t>10</w:t>
      </w:r>
      <w:r>
        <w:tab/>
        <w:t>Schedule 1—Form 7 substituted</w:t>
      </w:r>
      <w:bookmarkEnd w:id="28"/>
    </w:p>
    <w:p w:rsidR="005C3237" w:rsidP="005C3237" w:rsidRDefault="005C3237">
      <w:pPr>
        <w:pStyle w:val="BodySection"/>
      </w:pPr>
      <w:r>
        <w:t xml:space="preserve">For Form 7 in Schedule 1 to the Principal Regulations </w:t>
      </w:r>
      <w:r w:rsidRPr="004D1854">
        <w:rPr>
          <w:b/>
        </w:rPr>
        <w:t>substitute</w:t>
      </w:r>
      <w:r>
        <w:t>—</w:t>
      </w:r>
    </w:p>
    <w:p w:rsidR="005C3237" w:rsidP="005C3237" w:rsidRDefault="005C3237">
      <w:pPr>
        <w:pStyle w:val="NewFormHeading"/>
      </w:pPr>
      <w:r w:rsidRPr="004D1854">
        <w:rPr>
          <w:b w:val="false"/>
        </w:rPr>
        <w:t>"</w:t>
      </w:r>
      <w:r>
        <w:t>Form 7</w:t>
      </w:r>
    </w:p>
    <w:p w:rsidRPr="00826733" w:rsidR="005C3237" w:rsidP="005C3237" w:rsidRDefault="005C3237">
      <w:pPr>
        <w:pStyle w:val="NewFormHeading"/>
      </w:pPr>
      <w:r>
        <w:t>R</w:t>
      </w:r>
      <w:r w:rsidRPr="00826733">
        <w:t>esignation by supportive attorney or alternative supportive attorney</w:t>
      </w:r>
    </w:p>
    <w:p w:rsidRPr="003D5122" w:rsidR="005C3237" w:rsidP="005C3237" w:rsidRDefault="005C3237">
      <w:pPr>
        <w:jc w:val="right"/>
        <w:rPr>
          <w:sz w:val="20"/>
        </w:rPr>
      </w:pPr>
      <w:r w:rsidRPr="003D5122">
        <w:rPr>
          <w:sz w:val="20"/>
        </w:rPr>
        <w:t>Regulation 11</w:t>
      </w:r>
    </w:p>
    <w:p w:rsidRPr="003D5122" w:rsidR="005C3237" w:rsidP="005C3237" w:rsidRDefault="005C3237">
      <w:pPr>
        <w:rPr>
          <w:bCs/>
          <w:sz w:val="20"/>
        </w:rPr>
      </w:pPr>
      <w:r w:rsidRPr="003D5122">
        <w:rPr>
          <w:bCs/>
          <w:sz w:val="20"/>
        </w:rPr>
        <w:t xml:space="preserve">Name of supportive attorney </w:t>
      </w:r>
      <w:r w:rsidRPr="00075904">
        <w:rPr>
          <w:sz w:val="20"/>
        </w:rPr>
        <w:t xml:space="preserve">or alternative </w:t>
      </w:r>
      <w:r>
        <w:rPr>
          <w:sz w:val="20"/>
        </w:rPr>
        <w:t xml:space="preserve">supportive </w:t>
      </w:r>
      <w:r w:rsidRPr="00075904">
        <w:rPr>
          <w:sz w:val="20"/>
        </w:rPr>
        <w:t>attorney</w:t>
      </w:r>
      <w:r>
        <w:rPr>
          <w:bCs/>
          <w:sz w:val="20"/>
        </w:rPr>
        <w:t xml:space="preserve"> </w:t>
      </w:r>
      <w:r w:rsidRPr="003D5122">
        <w:rPr>
          <w:bCs/>
          <w:sz w:val="20"/>
        </w:rPr>
        <w:t>resigning:</w:t>
      </w:r>
    </w:p>
    <w:p w:rsidRPr="003D5122" w:rsidR="005C3237" w:rsidP="005C3237" w:rsidRDefault="005C3237">
      <w:pPr>
        <w:rPr>
          <w:bCs/>
          <w:sz w:val="20"/>
        </w:rPr>
      </w:pPr>
      <w:r w:rsidRPr="003D5122">
        <w:rPr>
          <w:bCs/>
          <w:sz w:val="20"/>
        </w:rPr>
        <w:t xml:space="preserve">Address of supportive attorney </w:t>
      </w:r>
      <w:r w:rsidRPr="00075904">
        <w:rPr>
          <w:sz w:val="20"/>
        </w:rPr>
        <w:t xml:space="preserve">or alternative </w:t>
      </w:r>
      <w:r>
        <w:rPr>
          <w:sz w:val="20"/>
        </w:rPr>
        <w:t xml:space="preserve">supportive </w:t>
      </w:r>
      <w:r w:rsidRPr="00075904">
        <w:rPr>
          <w:sz w:val="20"/>
        </w:rPr>
        <w:t>attorney</w:t>
      </w:r>
      <w:r>
        <w:rPr>
          <w:bCs/>
          <w:sz w:val="20"/>
        </w:rPr>
        <w:t xml:space="preserve"> </w:t>
      </w:r>
      <w:r w:rsidRPr="003D5122">
        <w:rPr>
          <w:bCs/>
          <w:sz w:val="20"/>
        </w:rPr>
        <w:t>resigning:</w:t>
      </w:r>
    </w:p>
    <w:p w:rsidRPr="003D5122" w:rsidR="005C3237" w:rsidP="005C3237" w:rsidRDefault="005C3237">
      <w:pPr>
        <w:rPr>
          <w:sz w:val="20"/>
        </w:rPr>
      </w:pPr>
      <w:r w:rsidRPr="003D5122">
        <w:rPr>
          <w:b/>
          <w:sz w:val="20"/>
        </w:rPr>
        <w:t>I resign</w:t>
      </w:r>
      <w:r w:rsidRPr="003D5122">
        <w:rPr>
          <w:sz w:val="20"/>
        </w:rPr>
        <w:t xml:space="preserve"> under section 111 of the </w:t>
      </w:r>
      <w:r w:rsidRPr="003D5122">
        <w:rPr>
          <w:b/>
          <w:sz w:val="20"/>
        </w:rPr>
        <w:t xml:space="preserve">Powers of Attorney Act 2014 </w:t>
      </w:r>
      <w:r w:rsidRPr="003D5122">
        <w:rPr>
          <w:sz w:val="20"/>
        </w:rPr>
        <w:t xml:space="preserve">from my appointment as *a supportive attorney/*an alternative supportive attorney </w:t>
      </w:r>
      <w:r>
        <w:rPr>
          <w:sz w:val="20"/>
        </w:rPr>
        <w:t>for</w:t>
      </w:r>
      <w:r w:rsidR="009F44A4">
        <w:rPr>
          <w:sz w:val="20"/>
        </w:rPr>
        <w:t> </w:t>
      </w:r>
      <w:r>
        <w:rPr>
          <w:sz w:val="20"/>
        </w:rPr>
        <w:t>[</w:t>
      </w:r>
      <w:r w:rsidRPr="00BD58B7">
        <w:rPr>
          <w:i/>
          <w:sz w:val="20"/>
        </w:rPr>
        <w:t>insert name of supportive attorney(s)</w:t>
      </w:r>
      <w:r>
        <w:rPr>
          <w:sz w:val="20"/>
        </w:rPr>
        <w:t xml:space="preserve">] </w:t>
      </w:r>
      <w:r w:rsidRPr="003D5122">
        <w:rPr>
          <w:sz w:val="20"/>
        </w:rPr>
        <w:t>under the supportive attorney appointment made by [</w:t>
      </w:r>
      <w:r w:rsidRPr="003D5122">
        <w:rPr>
          <w:i/>
          <w:sz w:val="20"/>
        </w:rPr>
        <w:t>insert name of principal</w:t>
      </w:r>
      <w:r w:rsidRPr="003D5122">
        <w:rPr>
          <w:sz w:val="20"/>
        </w:rPr>
        <w:t>] on [</w:t>
      </w:r>
      <w:r w:rsidRPr="003D5122">
        <w:rPr>
          <w:i/>
          <w:sz w:val="20"/>
        </w:rPr>
        <w:t>insert date made (if</w:t>
      </w:r>
      <w:r w:rsidR="009F44A4">
        <w:rPr>
          <w:i/>
          <w:sz w:val="20"/>
        </w:rPr>
        <w:t> </w:t>
      </w:r>
      <w:r w:rsidRPr="003D5122">
        <w:rPr>
          <w:i/>
          <w:sz w:val="20"/>
        </w:rPr>
        <w:t>known)</w:t>
      </w:r>
      <w:r w:rsidRPr="003D5122">
        <w:rPr>
          <w:sz w:val="20"/>
        </w:rPr>
        <w:t>].</w:t>
      </w:r>
    </w:p>
    <w:p w:rsidRPr="003D5122" w:rsidR="005C3237" w:rsidP="005C3237" w:rsidRDefault="005C3237">
      <w:pPr>
        <w:rPr>
          <w:i/>
          <w:sz w:val="20"/>
        </w:rPr>
      </w:pPr>
      <w:r w:rsidRPr="001C677B">
        <w:rPr>
          <w:b/>
          <w:sz w:val="20"/>
        </w:rPr>
        <w:t>Signed</w:t>
      </w:r>
      <w:r w:rsidRPr="003D5122">
        <w:rPr>
          <w:sz w:val="20"/>
        </w:rPr>
        <w:t>:</w:t>
      </w:r>
      <w:r w:rsidRPr="003D5122">
        <w:rPr>
          <w:b/>
          <w:sz w:val="20"/>
        </w:rPr>
        <w:t xml:space="preserve"> </w:t>
      </w:r>
      <w:r w:rsidRPr="003D5122">
        <w:rPr>
          <w:sz w:val="20"/>
        </w:rPr>
        <w:t>[</w:t>
      </w:r>
      <w:r w:rsidRPr="003D5122">
        <w:rPr>
          <w:i/>
          <w:sz w:val="20"/>
        </w:rPr>
        <w:t>signature of</w:t>
      </w:r>
      <w:r w:rsidRPr="003D5122">
        <w:rPr>
          <w:sz w:val="20"/>
        </w:rPr>
        <w:t xml:space="preserve"> </w:t>
      </w:r>
      <w:r w:rsidRPr="003D5122">
        <w:rPr>
          <w:i/>
          <w:sz w:val="20"/>
        </w:rPr>
        <w:t xml:space="preserve">supportive attorney </w:t>
      </w:r>
      <w:r w:rsidRPr="00075904">
        <w:rPr>
          <w:i/>
          <w:sz w:val="20"/>
        </w:rPr>
        <w:t>or alternative supportive attorney</w:t>
      </w:r>
      <w:r w:rsidRPr="00075904">
        <w:rPr>
          <w:bCs/>
          <w:i/>
          <w:sz w:val="20"/>
        </w:rPr>
        <w:t xml:space="preserve"> </w:t>
      </w:r>
      <w:r w:rsidRPr="003D5122">
        <w:rPr>
          <w:i/>
          <w:sz w:val="20"/>
        </w:rPr>
        <w:t>resigning</w:t>
      </w:r>
      <w:r w:rsidRPr="003D5122">
        <w:rPr>
          <w:sz w:val="20"/>
        </w:rPr>
        <w:t>]</w:t>
      </w:r>
    </w:p>
    <w:p w:rsidR="005C3237" w:rsidP="005C3237" w:rsidRDefault="005C3237">
      <w:pPr>
        <w:rPr>
          <w:sz w:val="20"/>
        </w:rPr>
      </w:pPr>
      <w:r w:rsidRPr="003D5122">
        <w:rPr>
          <w:sz w:val="20"/>
        </w:rPr>
        <w:t xml:space="preserve">Date: </w:t>
      </w:r>
    </w:p>
    <w:p w:rsidR="00FF5F50" w:rsidP="00FF5F50" w:rsidRDefault="00FF5F50">
      <w:pPr>
        <w:spacing w:before="24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D5122">
        <w:rPr>
          <w:color w:val="000000"/>
          <w:sz w:val="20"/>
        </w:rPr>
        <w:t>Delete if not applicable.</w:t>
      </w:r>
      <w:r>
        <w:rPr>
          <w:color w:val="000000"/>
          <w:sz w:val="20"/>
        </w:rPr>
        <w:t>".</w:t>
      </w:r>
    </w:p>
    <w:p w:rsidR="00146260" w:rsidP="005C3237" w:rsidRDefault="005856B8">
      <w:pPr>
        <w:pStyle w:val="Lines"/>
      </w:pPr>
      <w:bookmarkStart w:id="29" w:name="_Toc475521422"/>
      <w:r w:rsidRPr="00AA74A6">
        <w:rPr>
          <w:rFonts w:ascii="Courier New" w:hAnsi="Courier New" w:cs="Courier New"/>
        </w:rPr>
        <w:t>═</w:t>
      </w:r>
      <w:r w:rsidRPr="00CD5AB8">
        <w:rPr>
          <w:rFonts w:ascii="Courier New" w:hAnsi="Courier New" w:cs="Courier New"/>
        </w:rPr>
        <w:t>══════════════</w:t>
      </w:r>
      <w:bookmarkEnd w:id="29"/>
    </w:p>
    <w:p w:rsidR="00146260" w:rsidRDefault="00146260">
      <w:pPr>
        <w:pStyle w:val="ScheduleNo"/>
        <w:sectPr w:rsidR="00146260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formProt w:val="false"/>
          <w:titlePg/>
        </w:sectPr>
      </w:pPr>
    </w:p>
    <w:p w:rsidRPr="008B3BA8" w:rsidR="00146260" w:rsidP="008B3BA8" w:rsidRDefault="00146260">
      <w:pPr>
        <w:pStyle w:val="Heading-PART"/>
        <w:rPr>
          <w:caps w:val="false"/>
          <w:sz w:val="32"/>
          <w:szCs w:val="32"/>
        </w:rPr>
      </w:pPr>
      <w:bookmarkStart w:id="30" w:name="_Toc475521423"/>
      <w:r w:rsidRPr="008B3BA8">
        <w:rPr>
          <w:caps w:val="false"/>
          <w:sz w:val="32"/>
          <w:szCs w:val="32"/>
        </w:rPr>
        <w:lastRenderedPageBreak/>
        <w:t>E</w:t>
      </w:r>
      <w:r w:rsidR="008B3BA8">
        <w:rPr>
          <w:caps w:val="false"/>
          <w:sz w:val="32"/>
          <w:szCs w:val="32"/>
        </w:rPr>
        <w:t>ndnotes</w:t>
      </w:r>
      <w:bookmarkEnd w:id="30"/>
    </w:p>
    <w:sectPr w:rsidRPr="008B3BA8" w:rsidR="00146260" w:rsidSect="00D3683D">
      <w:headerReference r:id="rId15" w:type="default"/>
      <w:footerReference r:id="rId16" w:type="default"/>
      <w:headerReference r:id="rId17" w:type="first"/>
      <w:endnotePr>
        <w:numFmt w:val="decimal"/>
      </w:endnotePr>
      <w:pgSz w:w="11907" w:h="16840" w:code="9"/>
      <w:pgMar w:top="3170" w:right="2835" w:bottom="2773" w:left="2835" w:header="1332" w:footer="2325" w:gutter="0"/>
      <w:cols w:space="720"/>
      <w:formProt w:val="false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endnote w:type="separator" w:id="-1">
    <w:p w:rsidRPr="007A345A" w:rsidR="005C3237" w:rsidRDefault="005C3237">
      <w:pPr>
        <w:spacing w:before="0"/>
        <w:rPr>
          <w:sz w:val="2"/>
          <w:szCs w:val="2"/>
        </w:rPr>
      </w:pPr>
    </w:p>
  </w:endnote>
  <w:endnote w:type="continuationSeparator" w:id="0">
    <w:p w:rsidRPr="007A345A" w:rsidR="005C3237" w:rsidP="007A345A" w:rsidRDefault="005C3237">
      <w:pPr>
        <w:spacing w:before="0"/>
        <w:rPr>
          <w:sz w:val="2"/>
          <w:szCs w:val="2"/>
        </w:rPr>
      </w:pPr>
      <w:r w:rsidRPr="007A345A">
        <w:rPr>
          <w:sz w:val="2"/>
          <w:szCs w:val="2"/>
        </w:rPr>
        <w:t xml:space="preserve"> </w:t>
      </w:r>
    </w:p>
  </w:endnote>
  <w:endnote w:type="continuationNotice" w:id="1">
    <w:p w:rsidRPr="007A345A" w:rsidR="005C3237" w:rsidRDefault="005C3237">
      <w:pPr>
        <w:spacing w:before="0"/>
        <w:rPr>
          <w:sz w:val="2"/>
          <w:szCs w:val="2"/>
        </w:rPr>
      </w:pPr>
    </w:p>
  </w:endnote>
  <w:endnote w:id="2">
    <w:p w:rsidR="005C3237" w:rsidP="005C3237" w:rsidRDefault="005C32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92946">
        <w:t>Reg</w:t>
      </w:r>
      <w:r>
        <w:t>.</w:t>
      </w:r>
      <w:r w:rsidRPr="00092946">
        <w:t xml:space="preserve"> 4: S.R. No. 93/2015</w:t>
      </w:r>
      <w:r>
        <w:t>.</w:t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D1108D">
    <w:pPr>
      <w:framePr w:w="6237" w:h="340" w:hSpace="181" w:wrap="around" w:hAnchor="margin" w:vAnchor="page" w:xAlign="center" w:y="14522" w:anchorLock="true"/>
      <w:rPr>
        <w:sz w:val="16"/>
      </w:rPr>
    </w:pPr>
    <w:bookmarkStart w:id="5" w:name="tpDraftingInfo"/>
    <w:r>
      <w:rPr>
        <w:sz w:val="16"/>
      </w:rPr>
      <w:t xml:space="preserve"> </w:t>
    </w:r>
  </w:p>
  <w:bookmarkEnd w:id="5"/>
  <w:p w:rsidR="0074252B" w:rsidRDefault="002456B1">
    <w:pPr>
      <w:framePr w:w="1247" w:h="340" w:hSpace="181" w:wrap="around" w:hAnchor="margin" w:vAnchor="page" w:xAlign="center" w:y="14522" w:anchorLock="true"/>
      <w:spacing w:before="0"/>
      <w:jc w:val="center"/>
    </w:pPr>
    <w:r>
      <w:fldChar w:fldCharType="begin"/>
    </w:r>
    <w:r w:rsidR="0074252B">
      <w:instrText xml:space="preserve"> PAGE </w:instrText>
    </w:r>
    <w:r>
      <w:fldChar w:fldCharType="separate"/>
    </w:r>
    <w:r w:rsidR="00C813B8">
      <w:rPr>
        <w:noProof/>
      </w:rPr>
      <w:t>i</w:t>
    </w:r>
    <w:r>
      <w:fldChar w:fldCharType="end"/>
    </w:r>
  </w:p>
  <w:p w:rsidR="0074252B" w:rsidP="002D073B" w:rsidRDefault="0074252B">
    <w:pPr>
      <w:pStyle w:val="Footer"/>
      <w:pBdr>
        <w:top w:val="single" w:color="auto" w:sz="4" w:space="1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2456B1">
    <w:pPr>
      <w:framePr w:w="1247" w:h="340" w:hSpace="181" w:wrap="around" w:hAnchor="margin" w:vAnchor="page" w:xAlign="center" w:y="14522"/>
      <w:spacing w:before="0"/>
      <w:jc w:val="center"/>
    </w:pPr>
    <w:fldSimple w:instr=" PAGE ">
      <w:r w:rsidR="00D1108D">
        <w:rPr>
          <w:noProof/>
        </w:rPr>
        <w:t>i</w:t>
      </w:r>
    </w:fldSimple>
  </w:p>
  <w:p w:rsidR="0074252B" w:rsidRDefault="0074252B">
    <w:pPr>
      <w:framePr w:w="6237" w:h="340" w:hSpace="181" w:wrap="around" w:hAnchor="margin" w:vAnchor="page" w:xAlign="center" w:y="14522"/>
      <w:rPr>
        <w:sz w:val="16"/>
      </w:rPr>
    </w:pPr>
    <w:r>
      <w:rPr>
        <w:sz w:val="16"/>
      </w:rPr>
      <w:t xml:space="preserve"> </w:t>
    </w:r>
    <w:bookmarkStart w:id="7" w:name="tp2DraftingInfo"/>
    <w:r w:rsidR="00D1108D">
      <w:rPr>
        <w:sz w:val="16"/>
      </w:rPr>
      <w:t xml:space="preserve"> </w:t>
    </w:r>
  </w:p>
  <w:p w:rsidR="0074252B" w:rsidP="000D5813" w:rsidRDefault="00D1108D">
    <w:pPr>
      <w:framePr w:w="6237" w:h="340" w:hSpace="181" w:wrap="around" w:hAnchor="page" w:vAnchor="page" w:x="2847" w:y="14176"/>
      <w:jc w:val="center"/>
      <w:rPr>
        <w:sz w:val="16"/>
      </w:rPr>
    </w:pPr>
    <w:bookmarkStart w:id="8" w:name="tp2ConfidentialFooter"/>
    <w:bookmarkEnd w:id="7"/>
    <w:r>
      <w:rPr>
        <w:sz w:val="16"/>
      </w:rPr>
      <w:t xml:space="preserve"> </w:t>
    </w:r>
  </w:p>
  <w:bookmarkEnd w:id="8"/>
  <w:p w:rsidR="0074252B" w:rsidP="000D5813" w:rsidRDefault="0074252B">
    <w:pPr>
      <w:pStyle w:val="Footer"/>
      <w:pBdr>
        <w:top w:val="single" w:color="auto" w:sz="4" w:space="1"/>
      </w:pBdr>
    </w:pPr>
  </w:p>
</w:ftr>
</file>

<file path=word/footer3.xml><?xml version="1.0" encoding="utf-8"?>
<w:ft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2456B1">
    <w:pPr>
      <w:framePr w:w="1247" w:h="340" w:hSpace="181" w:wrap="around" w:hAnchor="margin" w:vAnchor="page" w:xAlign="center" w:y="14516"/>
      <w:jc w:val="center"/>
    </w:pPr>
    <w:r>
      <w:rPr>
        <w:rStyle w:val="PageNumber"/>
      </w:rPr>
      <w:fldChar w:fldCharType="begin"/>
    </w:r>
    <w:r w:rsidR="0074252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3B8">
      <w:rPr>
        <w:rStyle w:val="PageNumber"/>
        <w:noProof/>
      </w:rPr>
      <w:t>14</w:t>
    </w:r>
    <w:r>
      <w:rPr>
        <w:rStyle w:val="PageNumber"/>
      </w:rPr>
      <w:fldChar w:fldCharType="end"/>
    </w:r>
  </w:p>
  <w:p w:rsidR="0074252B" w:rsidRDefault="00D1108D">
    <w:pPr>
      <w:framePr w:w="6237" w:h="340" w:hSpace="181" w:wrap="around" w:hAnchor="margin" w:vAnchor="page" w:xAlign="center" w:y="14522"/>
      <w:rPr>
        <w:sz w:val="16"/>
      </w:rPr>
    </w:pPr>
    <w:bookmarkStart w:id="14" w:name="sbDraftingInfo"/>
    <w:r>
      <w:rPr>
        <w:sz w:val="16"/>
      </w:rPr>
      <w:t xml:space="preserve"> </w:t>
    </w:r>
  </w:p>
  <w:p w:rsidR="0074252B" w:rsidP="000D5813" w:rsidRDefault="00D1108D">
    <w:pPr>
      <w:framePr w:w="6237" w:h="340" w:hSpace="181" w:wrap="around" w:hAnchor="margin" w:vAnchor="page" w:xAlign="center" w:y="14255"/>
      <w:shd w:val="clear" w:color="FFFFFF" w:fill="FFFFFF"/>
      <w:spacing w:before="0"/>
      <w:jc w:val="center"/>
      <w:rPr>
        <w:sz w:val="16"/>
      </w:rPr>
    </w:pPr>
    <w:bookmarkStart w:id="15" w:name="sbConfidentialFooter"/>
    <w:bookmarkEnd w:id="14"/>
    <w:r>
      <w:rPr>
        <w:sz w:val="16"/>
      </w:rPr>
      <w:t xml:space="preserve"> </w:t>
    </w:r>
  </w:p>
  <w:bookmarkEnd w:id="15"/>
  <w:p w:rsidR="0074252B" w:rsidP="000D5813" w:rsidRDefault="0074252B">
    <w:pPr>
      <w:pStyle w:val="Footer"/>
      <w:pBdr>
        <w:top w:val="single" w:color="auto" w:sz="4" w:space="1"/>
      </w:pBdr>
      <w:rPr>
        <w:rStyle w:val="PageNumber"/>
      </w:rPr>
    </w:pPr>
  </w:p>
</w:ftr>
</file>

<file path=word/footer4.xml><?xml version="1.0" encoding="utf-8"?>
<w:ft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2456B1">
    <w:pPr>
      <w:framePr w:w="1247" w:h="340" w:hSpace="181" w:wrap="around" w:hAnchor="margin" w:vAnchor="page" w:xAlign="center" w:y="14516"/>
      <w:spacing w:before="0"/>
      <w:jc w:val="center"/>
    </w:pPr>
    <w:r>
      <w:rPr>
        <w:rStyle w:val="PageNumber"/>
      </w:rPr>
      <w:fldChar w:fldCharType="begin"/>
    </w:r>
    <w:r w:rsidR="0074252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3B8">
      <w:rPr>
        <w:rStyle w:val="PageNumber"/>
        <w:noProof/>
      </w:rPr>
      <w:t>1</w:t>
    </w:r>
    <w:r>
      <w:rPr>
        <w:rStyle w:val="PageNumber"/>
      </w:rPr>
      <w:fldChar w:fldCharType="end"/>
    </w:r>
  </w:p>
  <w:p w:rsidR="0074252B" w:rsidRDefault="00D1108D">
    <w:pPr>
      <w:framePr w:w="6237" w:hSpace="181" w:wrap="around" w:hAnchor="margin" w:vAnchor="page" w:xAlign="center" w:y="14522"/>
      <w:rPr>
        <w:sz w:val="16"/>
      </w:rPr>
    </w:pPr>
    <w:bookmarkStart w:id="16" w:name="cpDraftingInfo"/>
    <w:r>
      <w:rPr>
        <w:sz w:val="16"/>
      </w:rPr>
      <w:t xml:space="preserve"> </w:t>
    </w:r>
  </w:p>
  <w:bookmarkEnd w:id="16"/>
  <w:p w:rsidR="0074252B" w:rsidP="00192172" w:rsidRDefault="0074252B">
    <w:pPr>
      <w:pStyle w:val="Footer"/>
      <w:pBdr>
        <w:top w:val="single" w:color="auto" w:sz="4" w:space="1"/>
      </w:pBdr>
    </w:pPr>
  </w:p>
</w:ftr>
</file>

<file path=word/footer5.xml><?xml version="1.0" encoding="utf-8"?>
<w:ft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2456B1">
    <w:pPr>
      <w:framePr w:w="1247" w:h="340" w:hSpace="181" w:wrap="around" w:hAnchor="margin" w:vAnchor="page" w:xAlign="center" w:y="14516"/>
      <w:jc w:val="center"/>
    </w:pPr>
    <w:r>
      <w:rPr>
        <w:rStyle w:val="PageNumber"/>
      </w:rPr>
      <w:fldChar w:fldCharType="begin"/>
    </w:r>
    <w:r w:rsidR="0074252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3B8">
      <w:rPr>
        <w:rStyle w:val="PageNumber"/>
        <w:noProof/>
      </w:rPr>
      <w:t>15</w:t>
    </w:r>
    <w:r>
      <w:rPr>
        <w:rStyle w:val="PageNumber"/>
      </w:rPr>
      <w:fldChar w:fldCharType="end"/>
    </w:r>
  </w:p>
  <w:p w:rsidR="0074252B" w:rsidRDefault="00D1108D">
    <w:pPr>
      <w:framePr w:w="6237" w:h="340" w:hSpace="181" w:wrap="around" w:hAnchor="margin" w:vAnchor="page" w:xAlign="center" w:y="14522"/>
      <w:rPr>
        <w:sz w:val="16"/>
      </w:rPr>
    </w:pPr>
    <w:bookmarkStart w:id="33" w:name="NotesDraftingInfo"/>
    <w:r>
      <w:rPr>
        <w:sz w:val="16"/>
      </w:rPr>
      <w:t xml:space="preserve"> </w:t>
    </w:r>
  </w:p>
  <w:p w:rsidR="0074252B" w:rsidP="000D5813" w:rsidRDefault="00D1108D">
    <w:pPr>
      <w:framePr w:w="6237" w:h="340" w:hSpace="181" w:wrap="around" w:hAnchor="margin" w:vAnchor="page" w:xAlign="center" w:y="14255"/>
      <w:shd w:val="clear" w:color="FFFFFF" w:fill="FFFFFF"/>
      <w:spacing w:before="0"/>
      <w:jc w:val="center"/>
      <w:rPr>
        <w:sz w:val="16"/>
      </w:rPr>
    </w:pPr>
    <w:bookmarkStart w:id="34" w:name="NotesConfidentialFooter"/>
    <w:bookmarkEnd w:id="33"/>
    <w:r>
      <w:rPr>
        <w:sz w:val="16"/>
      </w:rPr>
      <w:t xml:space="preserve"> </w:t>
    </w:r>
  </w:p>
  <w:bookmarkEnd w:id="34"/>
  <w:p w:rsidR="0074252B" w:rsidP="000D5813" w:rsidRDefault="0074252B">
    <w:pPr>
      <w:pStyle w:val="Footer"/>
      <w:pBdr>
        <w:top w:val="single" w:color="auto" w:sz="4" w:space="1"/>
      </w:pBdr>
      <w:rPr>
        <w:rStyle w:val="PageNumber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otnote w:type="separator" w:id="-1">
    <w:p w:rsidR="005C3237" w:rsidRDefault="005C3237">
      <w:r>
        <w:separator/>
      </w:r>
    </w:p>
  </w:footnote>
  <w:footnote w:type="continuationSeparator" w:id="0">
    <w:p w:rsidR="005C3237" w:rsidRDefault="005C323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P="004956BF" w:rsidRDefault="00D1108D">
    <w:pPr>
      <w:pStyle w:val="CopyDetails"/>
      <w:framePr w:wrap="notBeside" w:y="1135" w:hRule="auto" w:anchorLock="true"/>
      <w:spacing w:line="320" w:lineRule="exact"/>
    </w:pPr>
    <w:bookmarkStart w:id="3" w:name="cpCopyDetails"/>
    <w:r>
      <w:t xml:space="preserve"> </w:t>
    </w:r>
  </w:p>
  <w:p w:rsidRPr="00093A63" w:rsidR="0074252B" w:rsidP="00D1108D" w:rsidRDefault="00D1108D">
    <w:pPr>
      <w:framePr w:w="6237" w:h="567" w:hSpace="181" w:wrap="around" w:hAnchor="margin" w:vAnchor="page" w:xAlign="center" w:y="2518" w:anchorLock="true"/>
      <w:jc w:val="center"/>
      <w:rPr>
        <w:i/>
        <w:sz w:val="18"/>
      </w:rPr>
    </w:pPr>
    <w:bookmarkStart w:id="4" w:name="cpConfidentialHeader"/>
    <w:bookmarkEnd w:id="3"/>
    <w:r>
      <w:rPr>
        <w:i/>
        <w:sz w:val="18"/>
      </w:rPr>
      <w:t xml:space="preserve"> </w:t>
    </w:r>
  </w:p>
  <w:bookmarkEnd w:id="4"/>
  <w:p w:rsidR="0074252B" w:rsidRDefault="0074252B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597E0C">
    <w:pPr>
      <w:framePr w:w="6237" w:hSpace="181" w:wrap="around" w:hAnchor="margin" w:vAnchor="page" w:xAlign="center" w:y="2660" w:anchorLock="true"/>
      <w:pBdr>
        <w:bottom w:val="single" w:color="auto" w:sz="6" w:space="6"/>
      </w:pBdr>
      <w:tabs>
        <w:tab w:val="right" w:pos="6237"/>
      </w:tabs>
      <w:spacing w:before="0"/>
      <w:rPr>
        <w:i/>
        <w:sz w:val="20"/>
      </w:rPr>
    </w:pPr>
    <w:bookmarkStart w:id="6" w:name="tp2SectionClause"/>
    <w:r>
      <w:rPr>
        <w:i/>
        <w:sz w:val="20"/>
      </w:rPr>
      <w:t>Regulation</w:t>
    </w:r>
    <w:r>
      <w:rPr>
        <w:i/>
        <w:sz w:val="20"/>
      </w:rPr>
      <w:tab/>
      <w:t>Page</w:t>
    </w:r>
  </w:p>
  <w:bookmarkEnd w:id="6"/>
  <w:p w:rsidR="0074252B" w:rsidRDefault="0074252B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bookmarkStart w:id="12" w:name="sbActNo"/>
  <w:p w:rsidRPr="00D1108D" w:rsidR="0074252B" w:rsidP="00D1108D" w:rsidRDefault="002456B1">
    <w:pPr>
      <w:framePr w:w="6236" w:h="510" w:hSpace="181" w:wrap="notBeside" w:hAnchor="margin" w:vAnchor="page" w:xAlign="center" w:y="2467" w:hRule="exact" w:anchorLock="true"/>
      <w:pBdr>
        <w:bottom w:val="single" w:color="auto" w:sz="6" w:space="1"/>
      </w:pBdr>
      <w:spacing w:before="0"/>
      <w:jc w:val="center"/>
      <w:rPr>
        <w:sz w:val="20"/>
      </w:rPr>
    </w:pPr>
    <w:r w:rsidRPr="00D1108D">
      <w:rPr>
        <w:sz w:val="20"/>
      </w:rPr>
      <w:fldChar w:fldCharType="begin"/>
    </w:r>
    <w:r w:rsidRPr="00D1108D" w:rsidR="00D1108D">
      <w:rPr>
        <w:sz w:val="20"/>
      </w:rPr>
      <w:instrText xml:space="preserve"> STYLEREF  "Heading - PART" </w:instrText>
    </w:r>
    <w:r w:rsidRPr="00D1108D">
      <w:rPr>
        <w:sz w:val="20"/>
      </w:rPr>
      <w:fldChar w:fldCharType="end"/>
    </w:r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  <w:bookmarkStart w:id="13" w:name="sbActTitle"/>
    <w:bookmarkEnd w:id="12"/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  <w:r>
      <w:rPr>
        <w:i w:val="false"/>
        <w:sz w:val="20"/>
      </w:rPr>
      <w:t>Powers of Attorney Amendment Regulations 2017</w:t>
    </w:r>
  </w:p>
  <w:p w:rsidRPr="00D1108D" w:rsidR="0074252B" w:rsidP="00D1108D" w:rsidRDefault="00D1108D">
    <w:pPr>
      <w:pStyle w:val="ActTitleFrame"/>
      <w:framePr w:w="6236" w:h="1196" w:wrap="around" w:hRule="exact"/>
      <w:rPr>
        <w:i w:val="false"/>
        <w:sz w:val="20"/>
      </w:rPr>
    </w:pPr>
    <w:r>
      <w:rPr>
        <w:i w:val="false"/>
        <w:sz w:val="20"/>
      </w:rPr>
      <w:t>S.R. No. 17/2017</w:t>
    </w:r>
  </w:p>
  <w:bookmarkEnd w:id="13"/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</w:hdr>
</file>

<file path=word/header4.xml><?xml version="1.0" encoding="utf-8"?>
<w:hd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bookmarkStart w:id="31" w:name="NotesActNo"/>
  <w:p w:rsidRPr="00D1108D" w:rsidR="0074252B" w:rsidP="00D1108D" w:rsidRDefault="002456B1">
    <w:pPr>
      <w:framePr w:w="6236" w:h="510" w:hSpace="181" w:wrap="notBeside" w:hAnchor="margin" w:vAnchor="page" w:xAlign="center" w:y="2467" w:hRule="exact" w:anchorLock="true"/>
      <w:pBdr>
        <w:bottom w:val="single" w:color="auto" w:sz="6" w:space="1"/>
      </w:pBdr>
      <w:spacing w:before="0"/>
      <w:jc w:val="center"/>
      <w:rPr>
        <w:sz w:val="20"/>
      </w:rPr>
    </w:pPr>
    <w:r>
      <w:rPr>
        <w:sz w:val="20"/>
      </w:rPr>
      <w:fldChar w:fldCharType="begin"/>
    </w:r>
    <w:r w:rsidR="00D1108D">
      <w:rPr>
        <w:sz w:val="20"/>
      </w:rPr>
      <w:instrText xml:space="preserve"> STYLEREF  "Heading - PART" </w:instrText>
    </w:r>
    <w:r>
      <w:rPr>
        <w:sz w:val="20"/>
      </w:rPr>
      <w:fldChar w:fldCharType="separate"/>
    </w:r>
    <w:r w:rsidR="00C813B8">
      <w:rPr>
        <w:noProof/>
        <w:sz w:val="20"/>
      </w:rPr>
      <w:t>Endnotes</w:t>
    </w:r>
    <w:r>
      <w:rPr>
        <w:sz w:val="20"/>
      </w:rPr>
      <w:fldChar w:fldCharType="end"/>
    </w:r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  <w:bookmarkStart w:id="32" w:name="NotesActTitle"/>
    <w:bookmarkEnd w:id="31"/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</w:p>
  <w:p w:rsidR="00D1108D" w:rsidP="00D1108D" w:rsidRDefault="00D1108D">
    <w:pPr>
      <w:pStyle w:val="ActTitleFrame"/>
      <w:framePr w:w="6236" w:h="1196" w:wrap="around" w:hRule="exact"/>
      <w:rPr>
        <w:i w:val="false"/>
        <w:sz w:val="20"/>
      </w:rPr>
    </w:pPr>
    <w:r>
      <w:rPr>
        <w:i w:val="false"/>
        <w:sz w:val="20"/>
      </w:rPr>
      <w:t>Powers of Attorney Amendment Regulations 2017</w:t>
    </w:r>
  </w:p>
  <w:p w:rsidRPr="00D1108D" w:rsidR="0074252B" w:rsidP="00D1108D" w:rsidRDefault="00D1108D">
    <w:pPr>
      <w:pStyle w:val="ActTitleFrame"/>
      <w:framePr w:w="6236" w:h="1196" w:wrap="around" w:hRule="exact"/>
      <w:rPr>
        <w:i w:val="false"/>
        <w:sz w:val="20"/>
      </w:rPr>
    </w:pPr>
    <w:r>
      <w:rPr>
        <w:i w:val="false"/>
        <w:sz w:val="20"/>
      </w:rPr>
      <w:t>S.R. No. 17/2017</w:t>
    </w:r>
  </w:p>
  <w:bookmarkEnd w:id="32"/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</w:hdr>
</file>

<file path=word/header5.xml><?xml version="1.0" encoding="utf-8"?>
<w:hdr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p w:rsidR="0074252B" w:rsidRDefault="0074252B">
    <w:pPr>
      <w:pStyle w:val="CopyDetails"/>
      <w:framePr w:wrap="notBeside" w:y="1135" w:hRule="auto" w:anchorLock="true"/>
    </w:pPr>
  </w:p>
  <w:p w:rsidR="0074252B" w:rsidRDefault="0074252B">
    <w:pPr>
      <w:framePr w:w="6237" w:h="567" w:hSpace="181" w:wrap="around" w:hAnchor="margin" w:vAnchor="page" w:xAlign="center" w:y="2518" w:anchorLock="true"/>
      <w:jc w:val="center"/>
      <w:rPr>
        <w:i/>
        <w:sz w:val="18"/>
      </w:rPr>
    </w:pPr>
  </w:p>
  <w:p w:rsidR="0074252B" w:rsidRDefault="0074252B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abstractNum w:abstractNumId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true" w:legacySpace="113" w:legacyIndent="851"/>
      <w:lvlJc w:val="right"/>
      <w:pPr>
        <w:ind w:left="851" w:hanging="851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Heading2"/>
      <w:lvlText w:val="(%2)"/>
      <w:legacy w:legacy="true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true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true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true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true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true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true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true" w:legacySpace="0" w:legacyIndent="708"/>
      <w:lvlJc w:val="left"/>
      <w:pPr>
        <w:ind w:left="12188" w:hanging="708"/>
      </w:pPr>
    </w:lvl>
  </w:abstractNum>
  <w:abstractNum w:abstractNumId="1">
    <w:nsid w:val="463E7E4C"/>
    <w:multiLevelType w:val="hybridMultilevel"/>
    <w:tmpl w:val="DFF0A4CE"/>
    <w:lvl w:ilvl="0" w:tplc="0C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hint="default" w:ascii="Wingdings" w:hAnsi="Wingdings"/>
      </w:rPr>
    </w:lvl>
  </w:abstractNum>
  <w:abstractNum w:abstractNumId="2">
    <w:nsid w:val="7B0E2D85"/>
    <w:multiLevelType w:val="hybridMultilevel"/>
    <w:tmpl w:val="FC3649E6"/>
    <w:lvl w:ilvl="0" w:tplc="0C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hint="default" w:ascii="Wingdings" w:hAnsi="Wingdings"/>
      </w:rPr>
    </w:lvl>
    <w:lvl w:ilvl="3" w:tplc="CEF660BA">
      <w:numFmt w:val="bullet"/>
      <w:lvlText w:val=""/>
      <w:lvlJc w:val="left"/>
      <w:pPr>
        <w:tabs>
          <w:tab w:val="num" w:pos="2524"/>
        </w:tabs>
        <w:ind w:left="2524" w:hanging="360"/>
      </w:pPr>
      <w:rPr>
        <w:rFonts w:hint="default" w:ascii="Symbol" w:hAnsi="Symbol" w:eastAsia="Times New Roman" w:cs="Times New Roman"/>
      </w:rPr>
    </w:lvl>
    <w:lvl w:ilvl="4" w:tplc="0C090003" w:tentative="true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  <w:numIdMacAtCleanup w:val="1"/>
</w:numbering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mc:Ignorable="">
  <w:zoom w:percent="100"/>
  <w:removePersonalInformation/>
  <w:embedSystemFonts/>
  <w:proofState w:spelling="clean" w:grammar="clean"/>
  <w:stylePaneFormatFilter w:val="3F01"/>
  <w:doNotTrackMoves/>
  <w:defaultTabStop w:val="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xmlns:o="urn:schemas-microsoft-com:office:office" xmlns:v="urn:schemas-microsoft-com:vml" spidmax="2050" v:ext="edit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C:\Templates2007\drafting"/>
    <w:docVar w:name="ScheduleNoHeading" w:val="1"/>
    <w:docVar w:name="vActno" w:val="17"/>
    <w:docVar w:name="vDelDocProperties" w:val="True"/>
    <w:docVar w:name="vDocumentID" w:val="16-140SR.S1"/>
    <w:docVar w:name="vDocumentType" w:val=".SR"/>
    <w:docVar w:name="vDraftVersion" w:val="20735 - Statutory Rule 17 of 2017"/>
    <w:docVar w:name="vEndNoteFixed" w:val="Y"/>
    <w:docVar w:name="vFileName" w:val="17-17sr.docx"/>
    <w:docVar w:name="vFileVersion" w:val="F"/>
    <w:docVar w:name="vFinalisePrevVer" w:val="True"/>
    <w:docVar w:name="vILDFilename" w:val="First Draft"/>
    <w:docVar w:name="vILDNum" w:val="20735"/>
    <w:docVar w:name="vIsBrandNewVersion" w:val="No"/>
    <w:docVar w:name="vIsNewDocument" w:val="False"/>
    <w:docVar w:name="vLenSectionNumber" w:val="2"/>
    <w:docVar w:name="vLineNum" w:val="No"/>
    <w:docVar w:name="vPrevFileName" w:val="17-17sr.docx"/>
    <w:docVar w:name="vPrintInfo" w:val="No"/>
    <w:docVar w:name="vRegNumber" w:val="17"/>
    <w:docVar w:name="vSavedToLocal" w:val="No"/>
    <w:docVar w:name="vSRYear" w:val="2017"/>
    <w:docVar w:name="vSRYearFirstDraft" w:val="2016"/>
    <w:docVar w:name="vStatement" w:val="No"/>
    <w:docVar w:name="vTRIMDocType" w:val="Statutory Rule"/>
    <w:docVar w:name="vTRIMFileName" w:val="20735 - Statutory Rule 17 of 2017"/>
    <w:docVar w:name="vTRIMRecordNumber" w:val="D16/28988[v11]"/>
    <w:docVar w:name="vVersionDate" w:val="11/4/2017"/>
    <w:docVar w:name="vVersionNo" w:val="1"/>
    <w:docVar w:name="vYear" w:val="2017"/>
  </w:docVars>
  <w:rsids>
    <w:rsidRoot w:val="00806AAA"/>
    <w:rsid w:val="00005030"/>
    <w:rsid w:val="00011B02"/>
    <w:rsid w:val="00021DA4"/>
    <w:rsid w:val="00035748"/>
    <w:rsid w:val="00036AFA"/>
    <w:rsid w:val="00041F1B"/>
    <w:rsid w:val="000449E9"/>
    <w:rsid w:val="000504A2"/>
    <w:rsid w:val="000558B0"/>
    <w:rsid w:val="000572A1"/>
    <w:rsid w:val="00066365"/>
    <w:rsid w:val="0006696B"/>
    <w:rsid w:val="00067A66"/>
    <w:rsid w:val="00071295"/>
    <w:rsid w:val="00074FE8"/>
    <w:rsid w:val="0008720F"/>
    <w:rsid w:val="0009123C"/>
    <w:rsid w:val="00093A63"/>
    <w:rsid w:val="0009636F"/>
    <w:rsid w:val="000A1DDC"/>
    <w:rsid w:val="000B22D2"/>
    <w:rsid w:val="000B3A48"/>
    <w:rsid w:val="000D5813"/>
    <w:rsid w:val="000E4939"/>
    <w:rsid w:val="000F187B"/>
    <w:rsid w:val="00102244"/>
    <w:rsid w:val="00105298"/>
    <w:rsid w:val="00112DD3"/>
    <w:rsid w:val="001151C7"/>
    <w:rsid w:val="0013027C"/>
    <w:rsid w:val="00131F9C"/>
    <w:rsid w:val="001451A6"/>
    <w:rsid w:val="00146260"/>
    <w:rsid w:val="00153740"/>
    <w:rsid w:val="00155AA6"/>
    <w:rsid w:val="0016469F"/>
    <w:rsid w:val="001678E5"/>
    <w:rsid w:val="00185E8B"/>
    <w:rsid w:val="00192172"/>
    <w:rsid w:val="001937DA"/>
    <w:rsid w:val="001A3DE0"/>
    <w:rsid w:val="001A4D5E"/>
    <w:rsid w:val="001C07C5"/>
    <w:rsid w:val="001C17BD"/>
    <w:rsid w:val="001C5472"/>
    <w:rsid w:val="001C677B"/>
    <w:rsid w:val="001D4E8B"/>
    <w:rsid w:val="001E60A5"/>
    <w:rsid w:val="001F203F"/>
    <w:rsid w:val="001F6C9D"/>
    <w:rsid w:val="0020416E"/>
    <w:rsid w:val="00204A8C"/>
    <w:rsid w:val="0020596E"/>
    <w:rsid w:val="002062FF"/>
    <w:rsid w:val="00214330"/>
    <w:rsid w:val="00217F38"/>
    <w:rsid w:val="00220C00"/>
    <w:rsid w:val="00226885"/>
    <w:rsid w:val="002349EB"/>
    <w:rsid w:val="0023705E"/>
    <w:rsid w:val="002456B1"/>
    <w:rsid w:val="00252C5D"/>
    <w:rsid w:val="0025571D"/>
    <w:rsid w:val="00260AEE"/>
    <w:rsid w:val="00274051"/>
    <w:rsid w:val="002779F9"/>
    <w:rsid w:val="00292CE5"/>
    <w:rsid w:val="00296106"/>
    <w:rsid w:val="002A7AA8"/>
    <w:rsid w:val="002B1EB8"/>
    <w:rsid w:val="002B2776"/>
    <w:rsid w:val="002B70DB"/>
    <w:rsid w:val="002D073B"/>
    <w:rsid w:val="002D662E"/>
    <w:rsid w:val="002D6632"/>
    <w:rsid w:val="002D7E20"/>
    <w:rsid w:val="002E1680"/>
    <w:rsid w:val="002E23C4"/>
    <w:rsid w:val="002F0381"/>
    <w:rsid w:val="002F2081"/>
    <w:rsid w:val="002F6637"/>
    <w:rsid w:val="00307FF6"/>
    <w:rsid w:val="003522B8"/>
    <w:rsid w:val="00353358"/>
    <w:rsid w:val="003574CA"/>
    <w:rsid w:val="0036011C"/>
    <w:rsid w:val="00366522"/>
    <w:rsid w:val="00367E05"/>
    <w:rsid w:val="00397A95"/>
    <w:rsid w:val="003A7C79"/>
    <w:rsid w:val="003B1651"/>
    <w:rsid w:val="003B1FD4"/>
    <w:rsid w:val="003B559B"/>
    <w:rsid w:val="003C5F45"/>
    <w:rsid w:val="003E74F7"/>
    <w:rsid w:val="003F459C"/>
    <w:rsid w:val="003F4F5D"/>
    <w:rsid w:val="00406365"/>
    <w:rsid w:val="00410008"/>
    <w:rsid w:val="0041553E"/>
    <w:rsid w:val="00417539"/>
    <w:rsid w:val="00440F9D"/>
    <w:rsid w:val="004644C3"/>
    <w:rsid w:val="00466776"/>
    <w:rsid w:val="0047581A"/>
    <w:rsid w:val="00485177"/>
    <w:rsid w:val="00485F5E"/>
    <w:rsid w:val="0049168E"/>
    <w:rsid w:val="004924E6"/>
    <w:rsid w:val="004956BF"/>
    <w:rsid w:val="004A00C8"/>
    <w:rsid w:val="004A234A"/>
    <w:rsid w:val="004A6FB6"/>
    <w:rsid w:val="004B4305"/>
    <w:rsid w:val="004B5D30"/>
    <w:rsid w:val="004C2F67"/>
    <w:rsid w:val="004C447E"/>
    <w:rsid w:val="004E1721"/>
    <w:rsid w:val="004E1C90"/>
    <w:rsid w:val="004E24FC"/>
    <w:rsid w:val="004F3C36"/>
    <w:rsid w:val="004F4235"/>
    <w:rsid w:val="004F56A8"/>
    <w:rsid w:val="004F5B4F"/>
    <w:rsid w:val="00501070"/>
    <w:rsid w:val="0050489C"/>
    <w:rsid w:val="00507DD4"/>
    <w:rsid w:val="0051106E"/>
    <w:rsid w:val="005124C2"/>
    <w:rsid w:val="00534A90"/>
    <w:rsid w:val="00536FE9"/>
    <w:rsid w:val="00552506"/>
    <w:rsid w:val="00564C95"/>
    <w:rsid w:val="00565D87"/>
    <w:rsid w:val="005856B8"/>
    <w:rsid w:val="005873FB"/>
    <w:rsid w:val="00591A68"/>
    <w:rsid w:val="00597E0C"/>
    <w:rsid w:val="005A0FCA"/>
    <w:rsid w:val="005A31FA"/>
    <w:rsid w:val="005B6147"/>
    <w:rsid w:val="005C047E"/>
    <w:rsid w:val="005C3237"/>
    <w:rsid w:val="005C37DA"/>
    <w:rsid w:val="005C6703"/>
    <w:rsid w:val="006026EE"/>
    <w:rsid w:val="006133DF"/>
    <w:rsid w:val="00640988"/>
    <w:rsid w:val="00641FBF"/>
    <w:rsid w:val="0064539C"/>
    <w:rsid w:val="006643D9"/>
    <w:rsid w:val="006707D4"/>
    <w:rsid w:val="00670E10"/>
    <w:rsid w:val="00671912"/>
    <w:rsid w:val="00676465"/>
    <w:rsid w:val="00682B7D"/>
    <w:rsid w:val="0069332A"/>
    <w:rsid w:val="00696382"/>
    <w:rsid w:val="00696AD6"/>
    <w:rsid w:val="006A0B37"/>
    <w:rsid w:val="006A1B30"/>
    <w:rsid w:val="006A74C5"/>
    <w:rsid w:val="006B760A"/>
    <w:rsid w:val="006D3458"/>
    <w:rsid w:val="006D3715"/>
    <w:rsid w:val="006E0D6D"/>
    <w:rsid w:val="006E129C"/>
    <w:rsid w:val="006F6631"/>
    <w:rsid w:val="00706E7C"/>
    <w:rsid w:val="00707969"/>
    <w:rsid w:val="00710149"/>
    <w:rsid w:val="00714AF6"/>
    <w:rsid w:val="00732D86"/>
    <w:rsid w:val="007346B8"/>
    <w:rsid w:val="00740F76"/>
    <w:rsid w:val="00741D77"/>
    <w:rsid w:val="0074252B"/>
    <w:rsid w:val="00744AB9"/>
    <w:rsid w:val="00751DF9"/>
    <w:rsid w:val="0076568B"/>
    <w:rsid w:val="0077452D"/>
    <w:rsid w:val="007801D4"/>
    <w:rsid w:val="007866AD"/>
    <w:rsid w:val="00791BEE"/>
    <w:rsid w:val="007968AD"/>
    <w:rsid w:val="007A1D80"/>
    <w:rsid w:val="007A345A"/>
    <w:rsid w:val="007A54FE"/>
    <w:rsid w:val="007B5826"/>
    <w:rsid w:val="007C1123"/>
    <w:rsid w:val="007C1E85"/>
    <w:rsid w:val="007C2C28"/>
    <w:rsid w:val="007D3E21"/>
    <w:rsid w:val="007E0365"/>
    <w:rsid w:val="007E1A93"/>
    <w:rsid w:val="007E22E0"/>
    <w:rsid w:val="007E3AAC"/>
    <w:rsid w:val="00806AAA"/>
    <w:rsid w:val="00815530"/>
    <w:rsid w:val="008318E8"/>
    <w:rsid w:val="008344D0"/>
    <w:rsid w:val="008400E1"/>
    <w:rsid w:val="0084247B"/>
    <w:rsid w:val="00845FF8"/>
    <w:rsid w:val="00846D58"/>
    <w:rsid w:val="00865095"/>
    <w:rsid w:val="00870F57"/>
    <w:rsid w:val="00872E06"/>
    <w:rsid w:val="00875675"/>
    <w:rsid w:val="008A3F23"/>
    <w:rsid w:val="008A77A9"/>
    <w:rsid w:val="008B1072"/>
    <w:rsid w:val="008B3BA8"/>
    <w:rsid w:val="008C358A"/>
    <w:rsid w:val="008D1356"/>
    <w:rsid w:val="008D292C"/>
    <w:rsid w:val="008E249E"/>
    <w:rsid w:val="008E2940"/>
    <w:rsid w:val="008F66A2"/>
    <w:rsid w:val="009033FE"/>
    <w:rsid w:val="00903A46"/>
    <w:rsid w:val="009059C8"/>
    <w:rsid w:val="009159FA"/>
    <w:rsid w:val="009169E4"/>
    <w:rsid w:val="009175C8"/>
    <w:rsid w:val="00921B5C"/>
    <w:rsid w:val="009225A7"/>
    <w:rsid w:val="00923B31"/>
    <w:rsid w:val="00927560"/>
    <w:rsid w:val="009476CA"/>
    <w:rsid w:val="009528A7"/>
    <w:rsid w:val="009529F5"/>
    <w:rsid w:val="00954A75"/>
    <w:rsid w:val="00955421"/>
    <w:rsid w:val="009652FB"/>
    <w:rsid w:val="00965A98"/>
    <w:rsid w:val="009723FA"/>
    <w:rsid w:val="009740C2"/>
    <w:rsid w:val="00977933"/>
    <w:rsid w:val="00981E3C"/>
    <w:rsid w:val="009A2B9C"/>
    <w:rsid w:val="009B3C6E"/>
    <w:rsid w:val="009D0D7E"/>
    <w:rsid w:val="009D5511"/>
    <w:rsid w:val="009E14D1"/>
    <w:rsid w:val="009F0B73"/>
    <w:rsid w:val="009F44A4"/>
    <w:rsid w:val="00A0335C"/>
    <w:rsid w:val="00A03774"/>
    <w:rsid w:val="00A11E09"/>
    <w:rsid w:val="00A22FA8"/>
    <w:rsid w:val="00A2328D"/>
    <w:rsid w:val="00A23C77"/>
    <w:rsid w:val="00A24096"/>
    <w:rsid w:val="00A375C9"/>
    <w:rsid w:val="00A43D54"/>
    <w:rsid w:val="00A5259E"/>
    <w:rsid w:val="00A64B68"/>
    <w:rsid w:val="00A74866"/>
    <w:rsid w:val="00A87A65"/>
    <w:rsid w:val="00A962F1"/>
    <w:rsid w:val="00AB196E"/>
    <w:rsid w:val="00AB5EEF"/>
    <w:rsid w:val="00AC28E4"/>
    <w:rsid w:val="00AC513A"/>
    <w:rsid w:val="00AC6212"/>
    <w:rsid w:val="00AC6D4B"/>
    <w:rsid w:val="00AD1B06"/>
    <w:rsid w:val="00AD1C13"/>
    <w:rsid w:val="00B04F6F"/>
    <w:rsid w:val="00B067D3"/>
    <w:rsid w:val="00B176D5"/>
    <w:rsid w:val="00B24F6E"/>
    <w:rsid w:val="00B266C8"/>
    <w:rsid w:val="00B35FCC"/>
    <w:rsid w:val="00B37226"/>
    <w:rsid w:val="00B418A6"/>
    <w:rsid w:val="00B427FA"/>
    <w:rsid w:val="00B459DB"/>
    <w:rsid w:val="00B636B0"/>
    <w:rsid w:val="00B862B9"/>
    <w:rsid w:val="00B928D5"/>
    <w:rsid w:val="00B967F6"/>
    <w:rsid w:val="00BA68B8"/>
    <w:rsid w:val="00BD1CFE"/>
    <w:rsid w:val="00BE5D30"/>
    <w:rsid w:val="00BE60AF"/>
    <w:rsid w:val="00C021B7"/>
    <w:rsid w:val="00C26B47"/>
    <w:rsid w:val="00C279F3"/>
    <w:rsid w:val="00C3061F"/>
    <w:rsid w:val="00C30C99"/>
    <w:rsid w:val="00C335CF"/>
    <w:rsid w:val="00C362FC"/>
    <w:rsid w:val="00C421A9"/>
    <w:rsid w:val="00C44E91"/>
    <w:rsid w:val="00C44ECA"/>
    <w:rsid w:val="00C52B1E"/>
    <w:rsid w:val="00C62EA2"/>
    <w:rsid w:val="00C63BB5"/>
    <w:rsid w:val="00C813B8"/>
    <w:rsid w:val="00CA595B"/>
    <w:rsid w:val="00CB2DCF"/>
    <w:rsid w:val="00CC1F7E"/>
    <w:rsid w:val="00D1108D"/>
    <w:rsid w:val="00D1169B"/>
    <w:rsid w:val="00D16DC1"/>
    <w:rsid w:val="00D30E62"/>
    <w:rsid w:val="00D3683D"/>
    <w:rsid w:val="00D42A49"/>
    <w:rsid w:val="00D44A0D"/>
    <w:rsid w:val="00D55053"/>
    <w:rsid w:val="00D552D6"/>
    <w:rsid w:val="00D5608D"/>
    <w:rsid w:val="00D601A3"/>
    <w:rsid w:val="00D613B2"/>
    <w:rsid w:val="00D710E2"/>
    <w:rsid w:val="00D74339"/>
    <w:rsid w:val="00D754E8"/>
    <w:rsid w:val="00D830AA"/>
    <w:rsid w:val="00D83CB7"/>
    <w:rsid w:val="00D850B0"/>
    <w:rsid w:val="00D924C3"/>
    <w:rsid w:val="00DA0629"/>
    <w:rsid w:val="00DB0C39"/>
    <w:rsid w:val="00DB489C"/>
    <w:rsid w:val="00DC622E"/>
    <w:rsid w:val="00DE4F10"/>
    <w:rsid w:val="00DF37F1"/>
    <w:rsid w:val="00DF6FB0"/>
    <w:rsid w:val="00E11041"/>
    <w:rsid w:val="00E366F1"/>
    <w:rsid w:val="00E41CD2"/>
    <w:rsid w:val="00E42C02"/>
    <w:rsid w:val="00E468CD"/>
    <w:rsid w:val="00E52A79"/>
    <w:rsid w:val="00E6312D"/>
    <w:rsid w:val="00E7308A"/>
    <w:rsid w:val="00E76C78"/>
    <w:rsid w:val="00E82558"/>
    <w:rsid w:val="00E852E8"/>
    <w:rsid w:val="00E87156"/>
    <w:rsid w:val="00E948E2"/>
    <w:rsid w:val="00EB2C85"/>
    <w:rsid w:val="00EB7C9A"/>
    <w:rsid w:val="00EC5A33"/>
    <w:rsid w:val="00ED2ED5"/>
    <w:rsid w:val="00EE40AA"/>
    <w:rsid w:val="00EE7370"/>
    <w:rsid w:val="00EE7547"/>
    <w:rsid w:val="00F01667"/>
    <w:rsid w:val="00F04871"/>
    <w:rsid w:val="00F050EB"/>
    <w:rsid w:val="00F10E52"/>
    <w:rsid w:val="00F12BCF"/>
    <w:rsid w:val="00F13F5C"/>
    <w:rsid w:val="00F24EAA"/>
    <w:rsid w:val="00F322AB"/>
    <w:rsid w:val="00F414A9"/>
    <w:rsid w:val="00F43B79"/>
    <w:rsid w:val="00F47DA3"/>
    <w:rsid w:val="00F53A8E"/>
    <w:rsid w:val="00F54861"/>
    <w:rsid w:val="00F54A37"/>
    <w:rsid w:val="00F60314"/>
    <w:rsid w:val="00F6433B"/>
    <w:rsid w:val="00F643C2"/>
    <w:rsid w:val="00F74EF7"/>
    <w:rsid w:val="00F769AE"/>
    <w:rsid w:val="00F958C2"/>
    <w:rsid w:val="00FA422A"/>
    <w:rsid w:val="00FB4CC0"/>
    <w:rsid w:val="00FB604E"/>
    <w:rsid w:val="00FD1A8C"/>
    <w:rsid w:val="00FD7188"/>
    <w:rsid w:val="00FE6A4D"/>
    <w:rsid w:val="00FF0AF8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xmlns:o="urn:schemas-microsoft-com:office:office" xmlns:v="urn:schemas-microsoft-com:vml" spidmax="2050" v:ext="edit"/>
    <o:shapelayout xmlns:o="urn:schemas-microsoft-com:office:office" xmlns:v="urn:schemas-microsoft-com:vml"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toc 1" w:uiPriority="39"/>
    <w:lsdException w:name="toc 3" w:uiPriority="39"/>
    <w:lsdException w:name="toc 7" w:uiPriority="3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806AAA"/>
    <w:pPr>
      <w:suppressLineNumbers/>
      <w:overflowPunct w:val="false"/>
      <w:autoSpaceDE w:val="false"/>
      <w:autoSpaceDN w:val="false"/>
      <w:adjustRightInd w:val="false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332A"/>
    <w:pPr>
      <w:keepNext/>
      <w:numPr>
        <w:numId w:val="28"/>
      </w:numPr>
      <w:overflowPunct w:val="false"/>
      <w:autoSpaceDE w:val="false"/>
      <w:autoSpaceDN w:val="false"/>
      <w:adjustRightInd w:val="false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9332A"/>
    <w:pPr>
      <w:keepNext/>
      <w:numPr>
        <w:ilvl w:val="1"/>
        <w:numId w:val="28"/>
      </w:numPr>
      <w:overflowPunct w:val="false"/>
      <w:autoSpaceDE w:val="false"/>
      <w:autoSpaceDN w:val="false"/>
      <w:adjustRightInd w:val="false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9332A"/>
    <w:pPr>
      <w:keepNext/>
      <w:numPr>
        <w:ilvl w:val="2"/>
        <w:numId w:val="28"/>
      </w:numPr>
      <w:overflowPunct w:val="false"/>
      <w:autoSpaceDE w:val="false"/>
      <w:autoSpaceDN w:val="false"/>
      <w:adjustRightInd w:val="false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332A"/>
    <w:pPr>
      <w:keepNext/>
      <w:numPr>
        <w:ilvl w:val="3"/>
        <w:numId w:val="28"/>
      </w:numPr>
      <w:overflowPunct w:val="false"/>
      <w:autoSpaceDE w:val="false"/>
      <w:autoSpaceDN w:val="false"/>
      <w:adjustRightInd w:val="false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332A"/>
    <w:pPr>
      <w:numPr>
        <w:ilvl w:val="4"/>
        <w:numId w:val="28"/>
      </w:numPr>
      <w:overflowPunct w:val="false"/>
      <w:autoSpaceDE w:val="false"/>
      <w:autoSpaceDN w:val="false"/>
      <w:adjustRightInd w:val="false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332A"/>
    <w:pPr>
      <w:numPr>
        <w:ilvl w:val="5"/>
        <w:numId w:val="2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332A"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332A"/>
    <w:pPr>
      <w:numPr>
        <w:ilvl w:val="7"/>
        <w:numId w:val="2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332A"/>
    <w:pPr>
      <w:numPr>
        <w:ilvl w:val="8"/>
        <w:numId w:val="28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rsid w:val="006933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33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332A"/>
  </w:style>
  <w:style w:type="paragraph" w:styleId="AmendBody1" w:customStyle="true">
    <w:name w:val="Amend. Body 1"/>
    <w:basedOn w:val="Normal-Draft"/>
    <w:next w:val="Normal"/>
    <w:rsid w:val="0069332A"/>
    <w:pPr>
      <w:ind w:left="1871"/>
    </w:pPr>
  </w:style>
  <w:style w:type="paragraph" w:styleId="AmendBody2" w:customStyle="true">
    <w:name w:val="Amend. Body 2"/>
    <w:basedOn w:val="Normal-Draft"/>
    <w:next w:val="Normal"/>
    <w:rsid w:val="0069332A"/>
    <w:pPr>
      <w:ind w:left="2381"/>
    </w:pPr>
  </w:style>
  <w:style w:type="paragraph" w:styleId="AmendBody3" w:customStyle="true">
    <w:name w:val="Amend. Body 3"/>
    <w:basedOn w:val="Normal-Draft"/>
    <w:next w:val="Normal"/>
    <w:rsid w:val="0069332A"/>
    <w:pPr>
      <w:ind w:left="2892"/>
    </w:pPr>
  </w:style>
  <w:style w:type="paragraph" w:styleId="AmendBody4" w:customStyle="true">
    <w:name w:val="Amend. Body 4"/>
    <w:basedOn w:val="Normal-Draft"/>
    <w:next w:val="Normal"/>
    <w:rsid w:val="0069332A"/>
    <w:pPr>
      <w:ind w:left="3402"/>
    </w:pPr>
  </w:style>
  <w:style w:type="paragraph" w:styleId="AmendBody5" w:customStyle="true">
    <w:name w:val="Amend. Body 5"/>
    <w:basedOn w:val="Normal-Draft"/>
    <w:next w:val="Normal"/>
    <w:rsid w:val="0069332A"/>
    <w:pPr>
      <w:ind w:left="3912"/>
    </w:pPr>
  </w:style>
  <w:style w:type="paragraph" w:styleId="AmendHeading-DIVISION" w:customStyle="true">
    <w:name w:val="Amend. Heading - DIVISION"/>
    <w:basedOn w:val="Normal-Draft"/>
    <w:next w:val="Normal"/>
    <w:rsid w:val="0069332A"/>
    <w:pPr>
      <w:spacing w:before="240" w:after="120"/>
      <w:ind w:left="1361"/>
    </w:pPr>
    <w:rPr>
      <w:b/>
    </w:rPr>
  </w:style>
  <w:style w:type="paragraph" w:styleId="AmendHeading-PART" w:customStyle="true">
    <w:name w:val="Amend. Heading - PART"/>
    <w:basedOn w:val="Normal-Draft"/>
    <w:next w:val="Normal"/>
    <w:rsid w:val="0069332A"/>
    <w:pPr>
      <w:spacing w:before="240" w:after="120"/>
      <w:ind w:left="1361"/>
    </w:pPr>
    <w:rPr>
      <w:b/>
      <w:caps/>
      <w:sz w:val="22"/>
    </w:rPr>
  </w:style>
  <w:style w:type="paragraph" w:styleId="AmendHeading-SCHEDULE" w:customStyle="true">
    <w:name w:val="Amend. Heading - SCHEDULE"/>
    <w:basedOn w:val="Normal-Draft"/>
    <w:next w:val="Normal"/>
    <w:rsid w:val="0069332A"/>
    <w:pPr>
      <w:spacing w:before="240" w:after="120"/>
      <w:ind w:left="1361"/>
    </w:pPr>
    <w:rPr>
      <w:caps/>
      <w:sz w:val="22"/>
    </w:rPr>
  </w:style>
  <w:style w:type="paragraph" w:styleId="AmendHeading1" w:customStyle="true">
    <w:name w:val="Amend. Heading 1"/>
    <w:basedOn w:val="Normal"/>
    <w:next w:val="Normal"/>
    <w:rsid w:val="0069332A"/>
    <w:pPr>
      <w:suppressLineNumbers w:val="false"/>
    </w:pPr>
  </w:style>
  <w:style w:type="paragraph" w:styleId="AmendHeading2" w:customStyle="true">
    <w:name w:val="Amend. Heading 2"/>
    <w:basedOn w:val="Normal"/>
    <w:next w:val="Normal"/>
    <w:rsid w:val="0069332A"/>
    <w:pPr>
      <w:suppressLineNumbers w:val="false"/>
    </w:pPr>
  </w:style>
  <w:style w:type="paragraph" w:styleId="AmendHeading3" w:customStyle="true">
    <w:name w:val="Amend. Heading 3"/>
    <w:basedOn w:val="Normal"/>
    <w:next w:val="Normal"/>
    <w:rsid w:val="0069332A"/>
    <w:pPr>
      <w:suppressLineNumbers w:val="false"/>
    </w:pPr>
  </w:style>
  <w:style w:type="paragraph" w:styleId="AmendHeading4" w:customStyle="true">
    <w:name w:val="Amend. Heading 4"/>
    <w:basedOn w:val="Normal"/>
    <w:next w:val="Normal"/>
    <w:rsid w:val="0069332A"/>
    <w:pPr>
      <w:suppressLineNumbers w:val="false"/>
    </w:pPr>
  </w:style>
  <w:style w:type="paragraph" w:styleId="AmendHeading5" w:customStyle="true">
    <w:name w:val="Amend. Heading 5"/>
    <w:basedOn w:val="Normal"/>
    <w:next w:val="Normal"/>
    <w:rsid w:val="0069332A"/>
    <w:pPr>
      <w:suppressLineNumbers w:val="false"/>
    </w:pPr>
  </w:style>
  <w:style w:type="paragraph" w:styleId="BodyParagraph" w:customStyle="true">
    <w:name w:val="Body Paragraph"/>
    <w:next w:val="Normal"/>
    <w:rsid w:val="0069332A"/>
    <w:pPr>
      <w:overflowPunct w:val="false"/>
      <w:autoSpaceDE w:val="false"/>
      <w:autoSpaceDN w:val="false"/>
      <w:adjustRightInd w:val="false"/>
      <w:spacing w:before="120"/>
      <w:ind w:left="1871"/>
      <w:textAlignment w:val="baseline"/>
    </w:pPr>
    <w:rPr>
      <w:sz w:val="24"/>
      <w:lang w:eastAsia="en-US"/>
    </w:rPr>
  </w:style>
  <w:style w:type="paragraph" w:styleId="BodyParagraphSub" w:customStyle="true">
    <w:name w:val="Body Paragraph (Sub)"/>
    <w:next w:val="Normal"/>
    <w:rsid w:val="0069332A"/>
    <w:pPr>
      <w:overflowPunct w:val="false"/>
      <w:autoSpaceDE w:val="false"/>
      <w:autoSpaceDN w:val="false"/>
      <w:adjustRightInd w:val="false"/>
      <w:spacing w:before="120"/>
      <w:ind w:left="2381"/>
      <w:textAlignment w:val="baseline"/>
    </w:pPr>
    <w:rPr>
      <w:sz w:val="24"/>
      <w:lang w:eastAsia="en-US"/>
    </w:rPr>
  </w:style>
  <w:style w:type="paragraph" w:styleId="BodyParagraphSub-Sub" w:customStyle="true">
    <w:name w:val="Body Paragraph (Sub-Sub)"/>
    <w:next w:val="Normal"/>
    <w:rsid w:val="0069332A"/>
    <w:pPr>
      <w:overflowPunct w:val="false"/>
      <w:autoSpaceDE w:val="false"/>
      <w:autoSpaceDN w:val="false"/>
      <w:adjustRightInd w:val="false"/>
      <w:spacing w:before="120"/>
      <w:ind w:left="2892"/>
      <w:textAlignment w:val="baseline"/>
    </w:pPr>
    <w:rPr>
      <w:sz w:val="24"/>
      <w:lang w:eastAsia="en-US"/>
    </w:rPr>
  </w:style>
  <w:style w:type="paragraph" w:styleId="BodySection" w:customStyle="true">
    <w:name w:val="Body Section"/>
    <w:next w:val="Normal"/>
    <w:uiPriority w:val="99"/>
    <w:rsid w:val="0069332A"/>
    <w:pPr>
      <w:overflowPunct w:val="false"/>
      <w:autoSpaceDE w:val="false"/>
      <w:autoSpaceDN w:val="false"/>
      <w:adjustRightInd w:val="false"/>
      <w:spacing w:before="120"/>
      <w:ind w:left="1361"/>
      <w:textAlignment w:val="baseline"/>
    </w:pPr>
    <w:rPr>
      <w:sz w:val="24"/>
      <w:lang w:eastAsia="en-US"/>
    </w:rPr>
  </w:style>
  <w:style w:type="paragraph" w:styleId="BodySectionSub" w:customStyle="true">
    <w:name w:val="Body Section (Sub)"/>
    <w:next w:val="Normal"/>
    <w:rsid w:val="0069332A"/>
    <w:pPr>
      <w:overflowPunct w:val="false"/>
      <w:autoSpaceDE w:val="false"/>
      <w:autoSpaceDN w:val="false"/>
      <w:adjustRightInd w:val="false"/>
      <w:spacing w:before="120"/>
      <w:ind w:left="1361"/>
      <w:textAlignment w:val="baseline"/>
    </w:pPr>
    <w:rPr>
      <w:sz w:val="24"/>
      <w:lang w:eastAsia="en-US"/>
    </w:rPr>
  </w:style>
  <w:style w:type="paragraph" w:styleId="Defintion" w:customStyle="true">
    <w:name w:val="Defintion"/>
    <w:next w:val="Normal"/>
    <w:rsid w:val="0069332A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false"/>
      <w:autoSpaceDE w:val="false"/>
      <w:autoSpaceDN w:val="false"/>
      <w:adjustRightInd w:val="false"/>
      <w:spacing w:before="120"/>
      <w:ind w:left="1871" w:hanging="510"/>
      <w:textAlignment w:val="baseline"/>
    </w:pPr>
    <w:rPr>
      <w:sz w:val="24"/>
      <w:lang w:eastAsia="en-US"/>
    </w:rPr>
  </w:style>
  <w:style w:type="paragraph" w:styleId="DraftHeading1" w:customStyle="true">
    <w:name w:val="Draft Heading 1"/>
    <w:basedOn w:val="Normal"/>
    <w:next w:val="Normal"/>
    <w:uiPriority w:val="99"/>
    <w:rsid w:val="0069332A"/>
    <w:pPr>
      <w:suppressLineNumbers w:val="false"/>
      <w:outlineLvl w:val="2"/>
    </w:pPr>
    <w:rPr>
      <w:b/>
      <w:szCs w:val="24"/>
    </w:rPr>
  </w:style>
  <w:style w:type="paragraph" w:styleId="DraftHeading2" w:customStyle="true">
    <w:name w:val="Draft Heading 2"/>
    <w:basedOn w:val="Normal"/>
    <w:next w:val="Normal"/>
    <w:rsid w:val="0069332A"/>
    <w:pPr>
      <w:suppressLineNumbers w:val="false"/>
    </w:pPr>
  </w:style>
  <w:style w:type="paragraph" w:styleId="DraftHeading3" w:customStyle="true">
    <w:name w:val="Draft Heading 3"/>
    <w:basedOn w:val="Normal"/>
    <w:next w:val="Normal"/>
    <w:rsid w:val="0069332A"/>
    <w:pPr>
      <w:suppressLineNumbers w:val="false"/>
    </w:pPr>
  </w:style>
  <w:style w:type="paragraph" w:styleId="DraftHeading4" w:customStyle="true">
    <w:name w:val="Draft Heading 4"/>
    <w:basedOn w:val="Normal"/>
    <w:next w:val="Normal"/>
    <w:rsid w:val="0069332A"/>
    <w:pPr>
      <w:suppressLineNumbers w:val="false"/>
    </w:pPr>
  </w:style>
  <w:style w:type="paragraph" w:styleId="DraftHeading5" w:customStyle="true">
    <w:name w:val="Draft Heading 5"/>
    <w:basedOn w:val="Normal"/>
    <w:next w:val="Normal"/>
    <w:rsid w:val="0069332A"/>
    <w:pPr>
      <w:suppressLineNumbers w:val="false"/>
    </w:pPr>
  </w:style>
  <w:style w:type="paragraph" w:styleId="DraftTest" w:customStyle="true">
    <w:name w:val="Draft Test"/>
    <w:basedOn w:val="Normal"/>
    <w:next w:val="Normal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styleId="Heading-DIVISION" w:customStyle="true">
    <w:name w:val="Heading - DIVISION"/>
    <w:next w:val="Normal"/>
    <w:rsid w:val="0069332A"/>
    <w:pPr>
      <w:overflowPunct w:val="false"/>
      <w:autoSpaceDE w:val="false"/>
      <w:autoSpaceDN w:val="false"/>
      <w:adjustRightInd w:val="false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paragraph" w:styleId="Heading-PART" w:customStyle="true">
    <w:name w:val="Heading - PART"/>
    <w:next w:val="Normal"/>
    <w:rsid w:val="0069332A"/>
    <w:pPr>
      <w:overflowPunct w:val="false"/>
      <w:autoSpaceDE w:val="false"/>
      <w:autoSpaceDN w:val="false"/>
      <w:adjustRightInd w:val="false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styleId="Heading-SCHEDULE" w:customStyle="true">
    <w:name w:val="Heading - SCHEDULE"/>
    <w:basedOn w:val="Heading-PART"/>
    <w:next w:val="Normal"/>
    <w:rsid w:val="0069332A"/>
    <w:rPr>
      <w:caps w:val="false"/>
    </w:rPr>
  </w:style>
  <w:style w:type="paragraph" w:styleId="Heading1-Manual" w:customStyle="true">
    <w:name w:val="Heading 1 - Manual"/>
    <w:next w:val="Normal"/>
    <w:rsid w:val="0069332A"/>
    <w:pPr>
      <w:tabs>
        <w:tab w:val="right" w:pos="737"/>
        <w:tab w:val="left" w:pos="851"/>
      </w:tabs>
      <w:overflowPunct w:val="false"/>
      <w:autoSpaceDE w:val="false"/>
      <w:autoSpaceDN w:val="false"/>
      <w:adjustRightInd w:val="false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332A"/>
    <w:rPr>
      <w:rFonts w:ascii="Monotype Corsiva" w:hAnsi="Monotype Corsiva"/>
      <w:i/>
      <w:sz w:val="24"/>
    </w:rPr>
  </w:style>
  <w:style w:type="paragraph" w:styleId="Normal-Draft" w:customStyle="true">
    <w:name w:val="Normal - Draft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false"/>
      <w:autoSpaceDE w:val="false"/>
      <w:autoSpaceDN w:val="false"/>
      <w:adjustRightInd w:val="false"/>
      <w:spacing w:before="120"/>
      <w:jc w:val="center"/>
      <w:textAlignment w:val="baseline"/>
    </w:pPr>
    <w:rPr>
      <w:sz w:val="24"/>
      <w:lang w:eastAsia="en-US"/>
    </w:rPr>
  </w:style>
  <w:style w:type="paragraph" w:styleId="Normal-Schedule" w:customStyle="true">
    <w:name w:val="Normal - Schedule"/>
    <w:rsid w:val="00693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false"/>
      <w:autoSpaceDE w:val="false"/>
      <w:autoSpaceDN w:val="false"/>
      <w:adjustRightInd w:val="false"/>
      <w:spacing w:before="120"/>
      <w:textAlignment w:val="baseline"/>
    </w:pPr>
    <w:rPr>
      <w:lang w:eastAsia="en-US"/>
    </w:rPr>
  </w:style>
  <w:style w:type="paragraph" w:styleId="NotesBody" w:customStyle="true">
    <w:name w:val="Notes Body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false"/>
      <w:autoSpaceDE w:val="false"/>
      <w:autoSpaceDN w:val="false"/>
      <w:adjustRightInd w:val="false"/>
      <w:ind w:left="284"/>
      <w:textAlignment w:val="baseline"/>
    </w:pPr>
    <w:rPr>
      <w:lang w:eastAsia="en-US"/>
    </w:rPr>
  </w:style>
  <w:style w:type="paragraph" w:styleId="NotesHeading" w:customStyle="true">
    <w:name w:val="Notes Heading"/>
    <w:next w:val="NotesBody"/>
    <w:rsid w:val="0069332A"/>
    <w:pPr>
      <w:overflowPunct w:val="false"/>
      <w:autoSpaceDE w:val="false"/>
      <w:autoSpaceDN w:val="false"/>
      <w:adjustRightInd w:val="false"/>
      <w:ind w:left="283" w:hanging="283"/>
      <w:textAlignment w:val="baseline"/>
    </w:pPr>
    <w:rPr>
      <w:lang w:eastAsia="en-US"/>
    </w:rPr>
  </w:style>
  <w:style w:type="paragraph" w:styleId="Penalty" w:customStyle="true">
    <w:name w:val="Penalty"/>
    <w:next w:val="Normal"/>
    <w:rsid w:val="0069332A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false"/>
      <w:autoSpaceDE w:val="false"/>
      <w:autoSpaceDN w:val="false"/>
      <w:adjustRightInd w:val="false"/>
      <w:spacing w:before="120"/>
      <w:ind w:left="2382" w:hanging="1021"/>
      <w:textAlignment w:val="baseline"/>
    </w:pPr>
    <w:rPr>
      <w:sz w:val="24"/>
      <w:lang w:eastAsia="en-US"/>
    </w:rPr>
  </w:style>
  <w:style w:type="paragraph" w:styleId="Schedule-DIVISION" w:customStyle="true">
    <w:name w:val="Schedule - DIVISION"/>
    <w:basedOn w:val="Heading-DIVISION"/>
    <w:next w:val="Normal"/>
    <w:rsid w:val="0069332A"/>
    <w:rPr>
      <w:sz w:val="20"/>
    </w:rPr>
  </w:style>
  <w:style w:type="paragraph" w:styleId="Schedule-PART" w:customStyle="true">
    <w:name w:val="Schedule - PART"/>
    <w:basedOn w:val="Heading-PART"/>
    <w:next w:val="Normal"/>
    <w:rsid w:val="0069332A"/>
    <w:rPr>
      <w:sz w:val="18"/>
    </w:rPr>
  </w:style>
  <w:style w:type="paragraph" w:styleId="ScheduleAutoHeading1" w:customStyle="true">
    <w:name w:val="Schedule Auto Heading 1"/>
    <w:basedOn w:val="Normal-Schedule"/>
    <w:next w:val="Normal"/>
    <w:rsid w:val="0069332A"/>
    <w:rPr>
      <w:b/>
      <w:i/>
    </w:rPr>
  </w:style>
  <w:style w:type="paragraph" w:styleId="ScheduleAutoHeading2" w:customStyle="true">
    <w:name w:val="Schedule Auto Heading 2"/>
    <w:basedOn w:val="Normal-Schedule"/>
    <w:next w:val="Normal"/>
    <w:rsid w:val="0069332A"/>
  </w:style>
  <w:style w:type="paragraph" w:styleId="ScheduleAutoHeading3" w:customStyle="true">
    <w:name w:val="Schedule Auto Heading 3"/>
    <w:basedOn w:val="Normal-Schedule"/>
    <w:next w:val="Normal"/>
    <w:rsid w:val="0069332A"/>
  </w:style>
  <w:style w:type="paragraph" w:styleId="ScheduleAutoHeading4" w:customStyle="true">
    <w:name w:val="Schedule Auto Heading 4"/>
    <w:basedOn w:val="Normal-Schedule"/>
    <w:next w:val="Normal"/>
    <w:rsid w:val="0069332A"/>
  </w:style>
  <w:style w:type="paragraph" w:styleId="ScheduleAutoHeading5" w:customStyle="true">
    <w:name w:val="Schedule Auto Heading 5"/>
    <w:basedOn w:val="Normal-Schedule"/>
    <w:next w:val="Normal"/>
    <w:rsid w:val="0069332A"/>
  </w:style>
  <w:style w:type="paragraph" w:styleId="ScheduleDefinition" w:customStyle="true">
    <w:name w:val="Schedule Definition"/>
    <w:basedOn w:val="Normal"/>
    <w:next w:val="Normal"/>
    <w:rsid w:val="0069332A"/>
    <w:pPr>
      <w:ind w:left="1871" w:hanging="510"/>
    </w:pPr>
    <w:rPr>
      <w:sz w:val="20"/>
    </w:rPr>
  </w:style>
  <w:style w:type="paragraph" w:styleId="ScheduleHeading1" w:customStyle="true">
    <w:name w:val="Schedule Heading 1"/>
    <w:basedOn w:val="Normal"/>
    <w:next w:val="Normal"/>
    <w:rsid w:val="0069332A"/>
    <w:pPr>
      <w:suppressLineNumbers w:val="false"/>
    </w:pPr>
    <w:rPr>
      <w:b/>
      <w:sz w:val="20"/>
    </w:rPr>
  </w:style>
  <w:style w:type="paragraph" w:styleId="ScheduleHeading2" w:customStyle="true">
    <w:name w:val="Schedule Heading 2"/>
    <w:basedOn w:val="Normal"/>
    <w:next w:val="Normal"/>
    <w:rsid w:val="0069332A"/>
    <w:pPr>
      <w:suppressLineNumbers w:val="false"/>
    </w:pPr>
    <w:rPr>
      <w:sz w:val="20"/>
    </w:rPr>
  </w:style>
  <w:style w:type="paragraph" w:styleId="ScheduleHeading3" w:customStyle="true">
    <w:name w:val="Schedule Heading 3"/>
    <w:basedOn w:val="Normal"/>
    <w:next w:val="Normal"/>
    <w:rsid w:val="0069332A"/>
    <w:pPr>
      <w:suppressLineNumbers w:val="false"/>
    </w:pPr>
    <w:rPr>
      <w:sz w:val="20"/>
    </w:rPr>
  </w:style>
  <w:style w:type="paragraph" w:styleId="ScheduleHeading4" w:customStyle="true">
    <w:name w:val="Schedule Heading 4"/>
    <w:basedOn w:val="Normal"/>
    <w:next w:val="Normal"/>
    <w:rsid w:val="0069332A"/>
    <w:pPr>
      <w:suppressLineNumbers w:val="false"/>
    </w:pPr>
    <w:rPr>
      <w:sz w:val="20"/>
    </w:rPr>
  </w:style>
  <w:style w:type="paragraph" w:styleId="ScheduleHeading5" w:customStyle="true">
    <w:name w:val="Schedule Heading 5"/>
    <w:basedOn w:val="Normal"/>
    <w:next w:val="Normal"/>
    <w:rsid w:val="0069332A"/>
    <w:pPr>
      <w:suppressLineNumbers w:val="false"/>
    </w:pPr>
    <w:rPr>
      <w:sz w:val="20"/>
    </w:rPr>
  </w:style>
  <w:style w:type="paragraph" w:styleId="ScheduleHeadingAuto" w:customStyle="true">
    <w:name w:val="Schedule Heading Auto"/>
    <w:basedOn w:val="Normal-Schedule"/>
    <w:next w:val="Normal"/>
    <w:rsid w:val="0069332A"/>
  </w:style>
  <w:style w:type="paragraph" w:styleId="ScheduleParagraph" w:customStyle="true">
    <w:name w:val="Schedule Paragraph"/>
    <w:basedOn w:val="Normal"/>
    <w:next w:val="Normal"/>
    <w:rsid w:val="0069332A"/>
    <w:pPr>
      <w:ind w:left="1871"/>
    </w:pPr>
    <w:rPr>
      <w:sz w:val="20"/>
    </w:rPr>
  </w:style>
  <w:style w:type="paragraph" w:styleId="ScheduleParagraphSub" w:customStyle="true">
    <w:name w:val="Schedule Paragraph (Sub)"/>
    <w:basedOn w:val="Normal"/>
    <w:next w:val="Normal"/>
    <w:rsid w:val="0069332A"/>
    <w:pPr>
      <w:ind w:left="2381"/>
    </w:pPr>
    <w:rPr>
      <w:sz w:val="20"/>
    </w:rPr>
  </w:style>
  <w:style w:type="paragraph" w:styleId="ScheduleParagraphSub-Sub" w:customStyle="true">
    <w:name w:val="Schedule Paragraph (Sub-Sub)"/>
    <w:basedOn w:val="Normal"/>
    <w:next w:val="Normal"/>
    <w:rsid w:val="0069332A"/>
    <w:pPr>
      <w:ind w:left="2892"/>
    </w:pPr>
    <w:rPr>
      <w:sz w:val="20"/>
    </w:rPr>
  </w:style>
  <w:style w:type="paragraph" w:styleId="SchedulePenaly" w:customStyle="true">
    <w:name w:val="Schedule Penaly"/>
    <w:basedOn w:val="Penalty"/>
    <w:next w:val="Normal-Schedule"/>
    <w:rsid w:val="0069332A"/>
    <w:rPr>
      <w:sz w:val="20"/>
    </w:rPr>
  </w:style>
  <w:style w:type="paragraph" w:styleId="ScheduleSection" w:customStyle="true">
    <w:name w:val="Schedule Section"/>
    <w:basedOn w:val="Normal"/>
    <w:next w:val="Normal"/>
    <w:rsid w:val="0069332A"/>
    <w:pPr>
      <w:ind w:left="851"/>
    </w:pPr>
    <w:rPr>
      <w:b/>
      <w:i/>
      <w:sz w:val="20"/>
    </w:rPr>
  </w:style>
  <w:style w:type="paragraph" w:styleId="ScheduleSectionSub" w:customStyle="true">
    <w:name w:val="Schedule Section (Sub)"/>
    <w:basedOn w:val="Normal"/>
    <w:next w:val="Normal"/>
    <w:rsid w:val="0069332A"/>
    <w:pPr>
      <w:ind w:left="1361"/>
    </w:pPr>
    <w:rPr>
      <w:sz w:val="20"/>
    </w:rPr>
  </w:style>
  <w:style w:type="paragraph" w:styleId="ShoulderReference" w:customStyle="true">
    <w:name w:val="Shoulder Reference"/>
    <w:next w:val="Normal"/>
    <w:rsid w:val="0069332A"/>
    <w:pPr>
      <w:framePr w:w="964" w:h="340" w:vSpace="180" w:hSpace="180" w:wrap="around" w:hAnchor="page" w:vAnchor="page" w:xAlign="outside" w:y="2553" w:anchorLock="true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false"/>
      <w:autoSpaceDE w:val="false"/>
      <w:autoSpaceDN w:val="false"/>
      <w:adjustRightInd w:val="false"/>
      <w:ind w:left="85"/>
      <w:textAlignment w:val="baseline"/>
    </w:pPr>
    <w:rPr>
      <w:b/>
      <w:noProof/>
      <w:spacing w:val="-6"/>
      <w:lang w:eastAsia="en-US"/>
    </w:rPr>
  </w:style>
  <w:style w:type="paragraph" w:styleId="SideNote" w:customStyle="true">
    <w:name w:val="Side Note"/>
    <w:basedOn w:val="Normal"/>
    <w:rsid w:val="00D1108D"/>
    <w:pPr>
      <w:framePr w:w="964" w:h="340" w:hSpace="284" w:wrap="around" w:hAnchor="page" w:vAnchor="text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rsid w:val="001F203F"/>
    <w:pPr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semiHidden/>
    <w:rsid w:val="00D601A3"/>
    <w:pPr>
      <w:tabs>
        <w:tab w:val="right" w:pos="6236"/>
      </w:tabs>
      <w:overflowPunct w:val="false"/>
      <w:autoSpaceDE w:val="false"/>
      <w:autoSpaceDN w:val="false"/>
      <w:adjustRightInd w:val="false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rsid w:val="00D601A3"/>
    <w:pPr>
      <w:tabs>
        <w:tab w:val="right" w:pos="6236"/>
      </w:tabs>
      <w:overflowPunct w:val="false"/>
      <w:autoSpaceDE w:val="false"/>
      <w:autoSpaceDN w:val="false"/>
      <w:adjustRightInd w:val="false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semiHidden/>
    <w:rsid w:val="00D601A3"/>
    <w:pPr>
      <w:tabs>
        <w:tab w:val="right" w:pos="6236"/>
      </w:tabs>
      <w:overflowPunct w:val="false"/>
      <w:autoSpaceDE w:val="false"/>
      <w:autoSpaceDN w:val="false"/>
      <w:adjustRightInd w:val="false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semiHidden/>
    <w:rsid w:val="00D601A3"/>
    <w:pPr>
      <w:tabs>
        <w:tab w:val="left" w:pos="567"/>
        <w:tab w:val="right" w:pos="6236"/>
      </w:tabs>
      <w:overflowPunct w:val="false"/>
      <w:autoSpaceDE w:val="false"/>
      <w:autoSpaceDN w:val="false"/>
      <w:adjustRightInd w:val="false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semiHidden/>
    <w:rsid w:val="00D601A3"/>
    <w:pPr>
      <w:tabs>
        <w:tab w:val="right" w:pos="1474"/>
        <w:tab w:val="right" w:pos="6237"/>
      </w:tabs>
      <w:overflowPunct w:val="false"/>
      <w:autoSpaceDE w:val="false"/>
      <w:autoSpaceDN w:val="false"/>
      <w:adjustRightInd w:val="false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601A3"/>
    <w:pPr>
      <w:overflowPunct w:val="false"/>
      <w:autoSpaceDE w:val="false"/>
      <w:autoSpaceDN w:val="false"/>
      <w:adjustRightInd w:val="false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semiHidden/>
    <w:rsid w:val="00D3683D"/>
    <w:pPr>
      <w:ind w:right="0"/>
    </w:pPr>
    <w:rPr>
      <w:b w:val="false"/>
      <w:caps/>
    </w:rPr>
  </w:style>
  <w:style w:type="paragraph" w:styleId="TOC9">
    <w:name w:val="toc 9"/>
    <w:basedOn w:val="Normal"/>
    <w:next w:val="Normal"/>
    <w:semiHidden/>
    <w:rsid w:val="00D3683D"/>
    <w:pPr>
      <w:tabs>
        <w:tab w:val="right" w:pos="6237"/>
      </w:tabs>
      <w:spacing w:before="0"/>
      <w:ind w:left="1922" w:right="284"/>
    </w:pPr>
    <w:rPr>
      <w:sz w:val="20"/>
    </w:rPr>
  </w:style>
  <w:style w:type="paragraph" w:styleId="AmendHeading1s" w:customStyle="true">
    <w:name w:val="Amend. Heading 1s"/>
    <w:basedOn w:val="Normal"/>
    <w:next w:val="Normal"/>
    <w:rsid w:val="0069332A"/>
    <w:pPr>
      <w:suppressLineNumbers w:val="false"/>
    </w:pPr>
    <w:rPr>
      <w:b/>
    </w:rPr>
  </w:style>
  <w:style w:type="paragraph" w:styleId="CopyDetails" w:customStyle="true">
    <w:name w:val="Copy Details"/>
    <w:next w:val="Normal"/>
    <w:rsid w:val="00D3683D"/>
    <w:pPr>
      <w:framePr w:w="6237" w:h="1588" w:hSpace="181" w:wrap="notBeside" w:hAnchor="margin" w:vAnchor="page" w:xAlign="center" w:y="568"/>
      <w:tabs>
        <w:tab w:val="left" w:pos="3119"/>
      </w:tabs>
      <w:overflowPunct w:val="false"/>
      <w:autoSpaceDE w:val="false"/>
      <w:autoSpaceDN w:val="false"/>
      <w:adjustRightInd w:val="false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styleId="AmendHeading6" w:customStyle="true">
    <w:name w:val="Amend. Heading 6"/>
    <w:basedOn w:val="Normal"/>
    <w:next w:val="Normal"/>
    <w:rsid w:val="0069332A"/>
    <w:pPr>
      <w:suppressLineNumbers w:val="false"/>
    </w:pPr>
  </w:style>
  <w:style w:type="paragraph" w:styleId="MacroText">
    <w:name w:val="macro"/>
    <w:semiHidden/>
    <w:rsid w:val="00693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false"/>
      <w:autoSpaceDE w:val="false"/>
      <w:autoSpaceDN w:val="false"/>
      <w:adjustRightInd w:val="false"/>
      <w:textAlignment w:val="baseline"/>
    </w:pPr>
    <w:rPr>
      <w:rFonts w:ascii="Book Antiqua" w:hAnsi="Book Antiqua"/>
      <w:lang w:val="en-GB" w:eastAsia="en-US"/>
    </w:rPr>
  </w:style>
  <w:style w:type="character" w:styleId="EndnoteReference">
    <w:name w:val="endnote reference"/>
    <w:basedOn w:val="DefaultParagraphFont"/>
    <w:semiHidden/>
    <w:rsid w:val="0069332A"/>
    <w:rPr>
      <w:vertAlign w:val="superscript"/>
    </w:rPr>
  </w:style>
  <w:style w:type="paragraph" w:styleId="EndnoteText">
    <w:name w:val="endnote text"/>
    <w:basedOn w:val="Normal"/>
    <w:semiHidden/>
    <w:rsid w:val="0069332A"/>
    <w:pPr>
      <w:tabs>
        <w:tab w:val="left" w:pos="284"/>
      </w:tabs>
      <w:ind w:left="284" w:hanging="284"/>
    </w:pPr>
    <w:rPr>
      <w:sz w:val="20"/>
    </w:rPr>
  </w:style>
  <w:style w:type="paragraph" w:styleId="SchedulePenalty" w:customStyle="true">
    <w:name w:val="Schedule Penalty"/>
    <w:basedOn w:val="Penalty"/>
    <w:next w:val="Normal"/>
    <w:rsid w:val="0069332A"/>
    <w:rPr>
      <w:sz w:val="20"/>
    </w:rPr>
  </w:style>
  <w:style w:type="paragraph" w:styleId="DraftingNotes" w:customStyle="true">
    <w:name w:val="Drafting Notes"/>
    <w:next w:val="Normal"/>
    <w:rsid w:val="00693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false"/>
      <w:autoSpaceDE w:val="false"/>
      <w:autoSpaceDN w:val="false"/>
      <w:adjustRightInd w:val="false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styleId="ActTitleFrame" w:customStyle="true">
    <w:name w:val="ActTitleFrame"/>
    <w:basedOn w:val="Normal"/>
    <w:rsid w:val="0069332A"/>
    <w:pPr>
      <w:framePr w:w="6237" w:h="1423" w:hSpace="181" w:wrap="around" w:hAnchor="margin" w:vAnchor="page" w:xAlign="center" w:y="1192" w:hRule="exact" w:anchorLock="true"/>
      <w:spacing w:before="0"/>
      <w:jc w:val="center"/>
    </w:pPr>
    <w:rPr>
      <w:i/>
    </w:rPr>
  </w:style>
  <w:style w:type="paragraph" w:styleId="EndnoteBody" w:customStyle="true">
    <w:name w:val="Endnote Body"/>
    <w:rsid w:val="00693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false"/>
      <w:autoSpaceDE w:val="false"/>
      <w:autoSpaceDN w:val="false"/>
      <w:adjustRightInd w:val="false"/>
      <w:spacing w:after="120"/>
      <w:ind w:left="284"/>
      <w:textAlignment w:val="baseline"/>
    </w:pPr>
    <w:rPr>
      <w:lang w:eastAsia="en-US"/>
    </w:rPr>
  </w:style>
  <w:style w:type="paragraph" w:styleId="EndnoteSection" w:customStyle="true">
    <w:name w:val="Endnote Section"/>
    <w:next w:val="EndnoteBody"/>
    <w:rsid w:val="0069332A"/>
    <w:pPr>
      <w:overflowPunct w:val="false"/>
      <w:autoSpaceDE w:val="false"/>
      <w:autoSpaceDN w:val="false"/>
      <w:adjustRightInd w:val="false"/>
      <w:spacing w:after="120"/>
      <w:ind w:left="284" w:hanging="284"/>
      <w:textAlignment w:val="baseline"/>
    </w:pPr>
    <w:rPr>
      <w:lang w:eastAsia="en-US"/>
    </w:rPr>
  </w:style>
  <w:style w:type="paragraph" w:styleId="Lines" w:customStyle="true">
    <w:name w:val="Lines"/>
    <w:basedOn w:val="Normal"/>
    <w:next w:val="Normal"/>
    <w:rsid w:val="0069332A"/>
    <w:pPr>
      <w:spacing w:after="120"/>
      <w:jc w:val="center"/>
      <w:outlineLvl w:val="6"/>
    </w:pPr>
  </w:style>
  <w:style w:type="paragraph" w:styleId="ScheduleFormNo" w:customStyle="true">
    <w:name w:val="Schedule Form No."/>
    <w:basedOn w:val="ScheduleNo"/>
    <w:next w:val="Normal"/>
    <w:rsid w:val="0069332A"/>
  </w:style>
  <w:style w:type="paragraph" w:styleId="ScheduleNo" w:customStyle="true">
    <w:name w:val="Schedule No."/>
    <w:basedOn w:val="Heading-PART"/>
    <w:next w:val="Normal"/>
    <w:rsid w:val="0069332A"/>
    <w:pPr>
      <w:outlineLvl w:val="1"/>
    </w:pPr>
    <w:rPr>
      <w:sz w:val="20"/>
    </w:rPr>
  </w:style>
  <w:style w:type="paragraph" w:styleId="ScheduleTitle" w:customStyle="true">
    <w:name w:val="Schedule Title"/>
    <w:basedOn w:val="Heading-DIVISION"/>
    <w:next w:val="Normal"/>
    <w:rsid w:val="0069332A"/>
    <w:rPr>
      <w:caps/>
      <w:sz w:val="20"/>
    </w:rPr>
  </w:style>
  <w:style w:type="paragraph" w:styleId="DefinitionSchedule" w:customStyle="true">
    <w:name w:val="Definition (Schedule)"/>
    <w:basedOn w:val="Defintion"/>
    <w:next w:val="Normal"/>
    <w:rsid w:val="0069332A"/>
    <w:pPr>
      <w:spacing w:before="0"/>
    </w:pPr>
    <w:rPr>
      <w:sz w:val="20"/>
    </w:rPr>
  </w:style>
  <w:style w:type="paragraph" w:styleId="DocumentMap">
    <w:name w:val="Document Map"/>
    <w:basedOn w:val="Normal"/>
    <w:semiHidden/>
    <w:rsid w:val="0069332A"/>
    <w:pPr>
      <w:shd w:val="clear" w:color="auto" w:fill="000080"/>
    </w:pPr>
    <w:rPr>
      <w:rFonts w:ascii="Tahoma" w:hAnsi="Tahoma" w:cs="Tahoma"/>
    </w:rPr>
  </w:style>
  <w:style w:type="paragraph" w:styleId="AmendDefinition1" w:customStyle="true">
    <w:name w:val="Amend Definition 1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styleId="AmendDefinition2" w:customStyle="true">
    <w:name w:val="Amend Definition 2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styleId="AmendDefinition3" w:customStyle="true">
    <w:name w:val="Amend Definition 3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styleId="AmendDefinition4" w:customStyle="true">
    <w:name w:val="Amend Definition 4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styleId="AmendDefinition5" w:customStyle="true">
    <w:name w:val="Amend Definition 5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styleId="AmendPenalty1" w:customStyle="true">
    <w:name w:val="Amend. Penalty 1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styleId="AmendPenalty2" w:customStyle="true">
    <w:name w:val="Amend. Penalty 2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styleId="AmendPenalty3" w:customStyle="true">
    <w:name w:val="Amend. Penalty 3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styleId="AmendPenalty4" w:customStyle="true">
    <w:name w:val="Amend. Penalty 4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styleId="AmendPenalty5" w:customStyle="true">
    <w:name w:val="Amend. Penalty 5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styleId="DraftDefinition1" w:customStyle="true">
    <w:name w:val="Draft Definition 1"/>
    <w:next w:val="Normal"/>
    <w:rsid w:val="00693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styleId="DraftDefinition2" w:customStyle="true">
    <w:name w:val="Draft Definition 2"/>
    <w:next w:val="Normal"/>
    <w:rsid w:val="00693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DraftDefinition3" w:customStyle="true">
    <w:name w:val="Draft Definition 3"/>
    <w:next w:val="Normal"/>
    <w:rsid w:val="00693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styleId="DraftDefinition4" w:customStyle="true">
    <w:name w:val="Draft Definition 4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styleId="DraftDefinition5" w:customStyle="true">
    <w:name w:val="Draft Definition 5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styleId="DraftPenalty1" w:customStyle="true">
    <w:name w:val="Draft Penalty 1"/>
    <w:basedOn w:val="Penalty"/>
    <w:next w:val="Normal"/>
    <w:rsid w:val="0069332A"/>
    <w:pPr>
      <w:ind w:left="1872"/>
    </w:pPr>
  </w:style>
  <w:style w:type="paragraph" w:styleId="DraftPenalty2" w:customStyle="true">
    <w:name w:val="Draft Penalty 2"/>
    <w:basedOn w:val="Penalty"/>
    <w:next w:val="Normal"/>
    <w:rsid w:val="0069332A"/>
  </w:style>
  <w:style w:type="paragraph" w:styleId="DraftPenalty3" w:customStyle="true">
    <w:name w:val="Draft Penalty 3"/>
    <w:basedOn w:val="Penalty"/>
    <w:next w:val="Normal"/>
    <w:rsid w:val="0069332A"/>
    <w:pPr>
      <w:ind w:left="2892"/>
    </w:pPr>
  </w:style>
  <w:style w:type="paragraph" w:styleId="DraftPenalty4" w:customStyle="true">
    <w:name w:val="Draft Penalty 4"/>
    <w:basedOn w:val="Penalty"/>
    <w:next w:val="Normal"/>
    <w:rsid w:val="0069332A"/>
    <w:pPr>
      <w:ind w:left="3402"/>
    </w:pPr>
  </w:style>
  <w:style w:type="paragraph" w:styleId="DraftPenalty5" w:customStyle="true">
    <w:name w:val="Draft Penalty 5"/>
    <w:basedOn w:val="Penalty"/>
    <w:next w:val="Normal"/>
    <w:rsid w:val="0069332A"/>
    <w:pPr>
      <w:ind w:left="3913"/>
    </w:pPr>
  </w:style>
  <w:style w:type="paragraph" w:styleId="Heading-ENDNOTES" w:customStyle="true">
    <w:name w:val="Heading - ENDNOTES"/>
    <w:basedOn w:val="EndnoteText"/>
    <w:next w:val="EndnoteText"/>
    <w:rsid w:val="0069332A"/>
    <w:pPr>
      <w:ind w:left="-284" w:firstLine="0"/>
      <w:outlineLvl w:val="4"/>
    </w:pPr>
    <w:rPr>
      <w:b/>
      <w:sz w:val="22"/>
      <w:lang w:val="en-GB"/>
    </w:rPr>
  </w:style>
  <w:style w:type="paragraph" w:styleId="ScheduleDefinition1" w:customStyle="true">
    <w:name w:val="Schedule Definition 1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styleId="ScheduleDefinition2" w:customStyle="true">
    <w:name w:val="Schedule Definition 2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styleId="ScheduleDefinition3" w:customStyle="true">
    <w:name w:val="Schedule Definition 3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styleId="ScheduleDefinition4" w:customStyle="true">
    <w:name w:val="Schedule Definition 4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styleId="ScheduleDefinition5" w:customStyle="true">
    <w:name w:val="Schedule Definition 5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styleId="SchedulePenalty1" w:customStyle="true">
    <w:name w:val="Schedule Penalty 1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styleId="SchedulePenalty2" w:customStyle="true">
    <w:name w:val="Schedule Penalty 2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styleId="SchedulePenalty3" w:customStyle="true">
    <w:name w:val="Schedule Penalty 3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styleId="SchedulePenalty4" w:customStyle="true">
    <w:name w:val="Schedule Penalty 4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styleId="SchedulePenalty5" w:customStyle="true">
    <w:name w:val="Schedule Penalty 5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Schedule-Division0" w:customStyle="true">
    <w:name w:val="Schedule-Division"/>
    <w:basedOn w:val="Normal"/>
    <w:next w:val="Normal"/>
    <w:rsid w:val="0069332A"/>
    <w:pPr>
      <w:spacing w:after="120"/>
      <w:jc w:val="center"/>
    </w:pPr>
    <w:rPr>
      <w:b/>
      <w:sz w:val="20"/>
    </w:rPr>
  </w:style>
  <w:style w:type="paragraph" w:styleId="Schedule-Part0" w:customStyle="true">
    <w:name w:val="Schedule-Part"/>
    <w:basedOn w:val="Normal"/>
    <w:next w:val="Normal"/>
    <w:rsid w:val="0069332A"/>
    <w:pPr>
      <w:spacing w:after="120"/>
      <w:jc w:val="center"/>
    </w:pPr>
    <w:rPr>
      <w:b/>
      <w:caps/>
      <w:sz w:val="22"/>
    </w:rPr>
  </w:style>
  <w:style w:type="paragraph" w:styleId="AmndChptr" w:customStyle="true">
    <w:name w:val="Amnd Chptr"/>
    <w:basedOn w:val="Normal"/>
    <w:next w:val="Normal"/>
    <w:rsid w:val="0069332A"/>
    <w:pPr>
      <w:suppressLineNumbers w:val="false"/>
      <w:spacing w:before="240" w:after="120"/>
      <w:ind w:left="1361"/>
    </w:pPr>
    <w:rPr>
      <w:b/>
      <w:caps/>
      <w:sz w:val="26"/>
    </w:rPr>
  </w:style>
  <w:style w:type="paragraph" w:styleId="ChapterHeading" w:customStyle="true">
    <w:name w:val="Chapter Heading"/>
    <w:basedOn w:val="Normal"/>
    <w:next w:val="Normal"/>
    <w:rsid w:val="0069332A"/>
    <w:pPr>
      <w:suppressLineNumbers w:val="false"/>
      <w:spacing w:before="240" w:after="120"/>
      <w:jc w:val="center"/>
      <w:outlineLvl w:val="0"/>
    </w:pPr>
    <w:rPr>
      <w:b/>
      <w:caps/>
      <w:sz w:val="26"/>
    </w:rPr>
  </w:style>
  <w:style w:type="paragraph" w:styleId="AmndSectionEg" w:customStyle="true">
    <w:name w:val="Amnd Section Eg"/>
    <w:next w:val="Normal"/>
    <w:rsid w:val="0069332A"/>
    <w:pPr>
      <w:spacing w:before="120"/>
      <w:ind w:left="1871"/>
    </w:pPr>
    <w:rPr>
      <w:lang w:eastAsia="en-US"/>
    </w:rPr>
  </w:style>
  <w:style w:type="paragraph" w:styleId="AmndSub-sectionEg" w:customStyle="true">
    <w:name w:val="Amnd Sub-section Eg"/>
    <w:next w:val="Normal"/>
    <w:rsid w:val="0069332A"/>
    <w:pPr>
      <w:spacing w:before="120"/>
      <w:ind w:left="2381"/>
    </w:pPr>
    <w:rPr>
      <w:lang w:eastAsia="en-US"/>
    </w:rPr>
  </w:style>
  <w:style w:type="paragraph" w:styleId="DraftSectionEg" w:customStyle="true">
    <w:name w:val="Draft Section Eg"/>
    <w:next w:val="Normal"/>
    <w:rsid w:val="0069332A"/>
    <w:pPr>
      <w:spacing w:before="120"/>
      <w:ind w:left="851"/>
    </w:pPr>
    <w:rPr>
      <w:lang w:eastAsia="en-US"/>
    </w:rPr>
  </w:style>
  <w:style w:type="paragraph" w:styleId="DraftSub-sectionEg" w:customStyle="true">
    <w:name w:val="Draft Sub-section Eg"/>
    <w:next w:val="Normal"/>
    <w:rsid w:val="0069332A"/>
    <w:pPr>
      <w:spacing w:before="120"/>
      <w:ind w:left="1361"/>
    </w:pPr>
    <w:rPr>
      <w:lang w:eastAsia="en-US"/>
    </w:rPr>
  </w:style>
  <w:style w:type="paragraph" w:styleId="SchSectionEg" w:customStyle="true">
    <w:name w:val="Sch Section Eg"/>
    <w:next w:val="Normal"/>
    <w:rsid w:val="0069332A"/>
    <w:pPr>
      <w:spacing w:before="120"/>
      <w:ind w:left="851"/>
    </w:pPr>
    <w:rPr>
      <w:lang w:eastAsia="en-US"/>
    </w:rPr>
  </w:style>
  <w:style w:type="paragraph" w:styleId="SchSub-sectionEg" w:customStyle="true">
    <w:name w:val="Sch Sub-section Eg"/>
    <w:next w:val="Normal"/>
    <w:rsid w:val="0069332A"/>
    <w:pPr>
      <w:spacing w:before="120"/>
      <w:ind w:left="1361"/>
    </w:pPr>
    <w:rPr>
      <w:lang w:eastAsia="en-US"/>
    </w:rPr>
  </w:style>
  <w:style w:type="paragraph" w:styleId="DraftParaEg" w:customStyle="true">
    <w:name w:val="Draft Para Eg"/>
    <w:next w:val="Normal"/>
    <w:rsid w:val="0069332A"/>
    <w:pPr>
      <w:spacing w:before="120"/>
      <w:ind w:left="1871"/>
    </w:pPr>
    <w:rPr>
      <w:lang w:eastAsia="en-US"/>
    </w:rPr>
  </w:style>
  <w:style w:type="paragraph" w:styleId="AmndParaNote" w:customStyle="true">
    <w:name w:val="Amnd Para Note"/>
    <w:next w:val="Normal"/>
    <w:rsid w:val="0069332A"/>
    <w:pPr>
      <w:spacing w:before="120"/>
    </w:pPr>
    <w:rPr>
      <w:lang w:eastAsia="en-US"/>
    </w:rPr>
  </w:style>
  <w:style w:type="paragraph" w:styleId="AmndSectionNote" w:customStyle="true">
    <w:name w:val="Amnd Section Note"/>
    <w:next w:val="Normal"/>
    <w:rsid w:val="0069332A"/>
    <w:pPr>
      <w:spacing w:before="120"/>
    </w:pPr>
    <w:rPr>
      <w:lang w:eastAsia="en-US"/>
    </w:rPr>
  </w:style>
  <w:style w:type="paragraph" w:styleId="AmndSub-paraNote" w:customStyle="true">
    <w:name w:val="Amnd Sub-para Note"/>
    <w:next w:val="Normal"/>
    <w:rsid w:val="0069332A"/>
    <w:pPr>
      <w:spacing w:before="120"/>
    </w:pPr>
    <w:rPr>
      <w:lang w:eastAsia="en-US"/>
    </w:rPr>
  </w:style>
  <w:style w:type="paragraph" w:styleId="AmndSub-sectionNote" w:customStyle="true">
    <w:name w:val="Amnd Sub-section Note"/>
    <w:next w:val="Normal"/>
    <w:rsid w:val="0069332A"/>
    <w:pPr>
      <w:spacing w:before="120"/>
    </w:pPr>
    <w:rPr>
      <w:lang w:eastAsia="en-US"/>
    </w:rPr>
  </w:style>
  <w:style w:type="paragraph" w:styleId="DraftParaNote" w:customStyle="true">
    <w:name w:val="Draft Para Note"/>
    <w:next w:val="Normal"/>
    <w:rsid w:val="0069332A"/>
    <w:pPr>
      <w:spacing w:before="120"/>
    </w:pPr>
    <w:rPr>
      <w:lang w:eastAsia="en-US"/>
    </w:rPr>
  </w:style>
  <w:style w:type="paragraph" w:styleId="DraftSectionNote" w:customStyle="true">
    <w:name w:val="Draft Section Note"/>
    <w:next w:val="Normal"/>
    <w:rsid w:val="0069332A"/>
    <w:pPr>
      <w:spacing w:before="120"/>
    </w:pPr>
    <w:rPr>
      <w:lang w:eastAsia="en-US"/>
    </w:rPr>
  </w:style>
  <w:style w:type="paragraph" w:styleId="DraftSub-sectionNote" w:customStyle="true">
    <w:name w:val="Draft Sub-section Note"/>
    <w:next w:val="Normal"/>
    <w:rsid w:val="0069332A"/>
    <w:pPr>
      <w:spacing w:before="120"/>
    </w:pPr>
    <w:rPr>
      <w:lang w:eastAsia="en-US"/>
    </w:rPr>
  </w:style>
  <w:style w:type="paragraph" w:styleId="SchParaNote" w:customStyle="true">
    <w:name w:val="Sch Para Note"/>
    <w:next w:val="Normal"/>
    <w:rsid w:val="0069332A"/>
    <w:pPr>
      <w:spacing w:before="120"/>
    </w:pPr>
    <w:rPr>
      <w:lang w:eastAsia="en-US"/>
    </w:rPr>
  </w:style>
  <w:style w:type="paragraph" w:styleId="SchSectionNote" w:customStyle="true">
    <w:name w:val="Sch Section Note"/>
    <w:next w:val="Normal"/>
    <w:rsid w:val="0069332A"/>
    <w:pPr>
      <w:spacing w:before="120"/>
    </w:pPr>
    <w:rPr>
      <w:lang w:eastAsia="en-US"/>
    </w:rPr>
  </w:style>
  <w:style w:type="paragraph" w:styleId="SchSub-sectionNote" w:customStyle="true">
    <w:name w:val="Sch Sub-section Note"/>
    <w:next w:val="Normal"/>
    <w:rsid w:val="0069332A"/>
    <w:pPr>
      <w:spacing w:before="120"/>
    </w:pPr>
    <w:rPr>
      <w:lang w:eastAsia="en-US"/>
    </w:rPr>
  </w:style>
  <w:style w:type="paragraph" w:styleId="BlockText">
    <w:name w:val="Block Text"/>
    <w:basedOn w:val="Normal"/>
    <w:rsid w:val="004956BF"/>
    <w:pPr>
      <w:ind w:left="851" w:right="851"/>
    </w:pPr>
    <w:rPr>
      <w:sz w:val="22"/>
    </w:rPr>
  </w:style>
  <w:style w:type="paragraph" w:styleId="BodyTextIndent">
    <w:name w:val="Body Text Indent"/>
    <w:basedOn w:val="Normal"/>
    <w:link w:val="BodyTextIndentChar"/>
    <w:rsid w:val="004956BF"/>
    <w:pPr>
      <w:tabs>
        <w:tab w:val="left" w:pos="510"/>
        <w:tab w:val="left" w:pos="1378"/>
      </w:tabs>
      <w:ind w:left="1361"/>
    </w:pPr>
    <w:rPr>
      <w:sz w:val="22"/>
    </w:rPr>
  </w:style>
  <w:style w:type="character" w:styleId="BodyTextIndentChar" w:customStyle="true">
    <w:name w:val="Body Text Indent Char"/>
    <w:basedOn w:val="DefaultParagraphFont"/>
    <w:link w:val="BodyTextIndent"/>
    <w:rsid w:val="004956BF"/>
    <w:rPr>
      <w:sz w:val="22"/>
      <w:lang w:eastAsia="en-US"/>
    </w:rPr>
  </w:style>
  <w:style w:type="paragraph" w:styleId="ShoulderHeading" w:customStyle="true">
    <w:name w:val="Shoulder Heading"/>
    <w:basedOn w:val="ShoulderReference"/>
    <w:next w:val="Normal"/>
    <w:rsid w:val="004956BF"/>
    <w:pPr>
      <w:framePr w:vSpace="181" w:hSpace="181" w:wrap="around" w:y="2212"/>
      <w:pBdr>
        <w:top w:val="single" w:color="FFFFFF" w:sz="6" w:space="1"/>
        <w:left w:val="single" w:color="FFFFFF" w:sz="6" w:space="1"/>
        <w:bottom w:val="single" w:color="FFFFFF" w:sz="6" w:space="1"/>
        <w:right w:val="single" w:color="FFFFFF" w:sz="6" w:space="1"/>
      </w:pBdr>
    </w:pPr>
  </w:style>
  <w:style w:type="paragraph" w:styleId="Title">
    <w:name w:val="Title"/>
    <w:basedOn w:val="Normal"/>
    <w:link w:val="TitleChar"/>
    <w:qFormat/>
    <w:rsid w:val="004956BF"/>
    <w:pPr>
      <w:jc w:val="center"/>
    </w:pPr>
    <w:rPr>
      <w:b/>
      <w:sz w:val="28"/>
    </w:rPr>
  </w:style>
  <w:style w:type="character" w:styleId="TitleChar" w:customStyle="true">
    <w:name w:val="Title Char"/>
    <w:basedOn w:val="DefaultParagraphFont"/>
    <w:link w:val="Title"/>
    <w:rsid w:val="004956BF"/>
    <w:rPr>
      <w:b/>
      <w:sz w:val="28"/>
      <w:lang w:eastAsia="en-US"/>
    </w:rPr>
  </w:style>
  <w:style w:type="paragraph" w:styleId="NewFormHeading" w:customStyle="true">
    <w:name w:val="New Form Heading"/>
    <w:next w:val="Normal"/>
    <w:autoRedefine/>
    <w:qFormat/>
    <w:rsid w:val="008A77A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rsid w:val="00C362FC"/>
    <w:rPr>
      <w:color w:val="000000" w:themeColor="text1"/>
      <w:u w:val="single"/>
    </w:rPr>
  </w:style>
  <w:style w:type="character" w:styleId="FollowedHyperlink">
    <w:name w:val="FollowedHyperlink"/>
    <w:basedOn w:val="DefaultParagraphFont"/>
    <w:rsid w:val="00C362FC"/>
    <w:rPr>
      <w:color w:val="000000" w:themeColor="text1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footer3.xml" Type="http://schemas.openxmlformats.org/officeDocument/2006/relationships/footer" Id="rId13"/>
   <Relationship Target="fontTable.xml" Type="http://schemas.openxmlformats.org/officeDocument/2006/relationships/fontTable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header3.xml" Type="http://schemas.openxmlformats.org/officeDocument/2006/relationships/header" Id="rId12"/>
   <Relationship Target="header5.xml" Type="http://schemas.openxmlformats.org/officeDocument/2006/relationships/header" Id="rId17"/>
   <Relationship Target="numbering.xml" Type="http://schemas.openxmlformats.org/officeDocument/2006/relationships/numbering" Id="rId2"/>
   <Relationship Target="footer5.xml" Type="http://schemas.openxmlformats.org/officeDocument/2006/relationships/footer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2.xml" Type="http://schemas.openxmlformats.org/officeDocument/2006/relationships/footer" Id="rId11"/>
   <Relationship Target="webSettings.xml" Type="http://schemas.openxmlformats.org/officeDocument/2006/relationships/webSettings" Id="rId5"/>
   <Relationship Target="header4.xml" Type="http://schemas.openxmlformats.org/officeDocument/2006/relationships/header" Id="rId15"/>
   <Relationship Target="header2.xml" Type="http://schemas.openxmlformats.org/officeDocument/2006/relationships/header" Id="rId10"/>
   <Relationship Target="theme/theme1.xml" Type="http://schemas.openxmlformats.org/officeDocument/2006/relationships/theme" Id="rId19"/>
   <Relationship Target="settings.xml" Type="http://schemas.openxmlformats.org/officeDocument/2006/relationships/settings" Id="rId4"/>
   <Relationship Target="footer1.xml" Type="http://schemas.openxmlformats.org/officeDocument/2006/relationships/footer" Id="rId9"/>
   <Relationship Target="footer4.xml" Type="http://schemas.openxmlformats.org/officeDocument/2006/relationships/footer" Id="rId14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B459-E1A1-4160-B52E-4FC6FDEA8C8E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Manager/>
  <properties:Company/>
  <properties:Pages>16</properties:Pages>
  <properties:Words>3197</properties:Words>
  <properties:Characters>17004</properties:Characters>
  <properties:Lines>486</properties:Lines>
  <properties:Paragraphs>304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Powers of Attorney Amendment Regulations 2017</vt:lpstr>
    </vt:vector>
  </properties:TitlesOfParts>
  <properties:LinksUpToDate>false</properties:LinksUpToDate>
  <properties:CharactersWithSpaces>19916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Drafting</cp:category>
  <dcterms:created xmlns:xsi="http://www.w3.org/2001/XMLSchema-instance" xsi:type="dcterms:W3CDTF">2017-04-11T01:57:00Z</dcterms:created>
  <dc:creator/>
  <dc:description>OCPC Victoria, Word 2007, Template Release Microsoft Word</dc:description>
  <cp:keywords>Drafting, SR, Regulation,Statutory Rule, Rule, Precedent</cp:keywords>
  <cp:lastModifiedBy/>
  <cp:lastPrinted>2017-04-10T22:27:00Z</cp:lastPrinted>
  <dcterms:modified xmlns:xsi="http://www.w3.org/2001/XMLSchema-instance" xsi:type="dcterms:W3CDTF">2017-04-11T01:57:00Z</dcterms:modified>
  <cp:revision>1</cp:revision>
  <dc:subject/>
  <dc:title>Powers of Attorney Amendment Regulations 2017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SubFolderURI">
    <vt:i4>254255</vt:i4>
  </prop:property>
  <prop:property fmtid="{D5CDD505-2E9C-101B-9397-08002B2CF9AE}" pid="3" name="DocSubFolderNumber">
    <vt:lpwstr>S16/2797</vt:lpwstr>
  </prop:property>
</prop:Properties>
</file>