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ps="http://schemas.microsoft.com/office/word/2010/wordprocessingShape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body>
    <!-- Modified by docx4j 8.2.4 (Apache licensed) using ECLIPSELINK_MOXy JAXB in Oracle Java 1.8.0_161 on Linux -->
    <w:tbl>
      <w:tblPr>
        <w:tblW w:w="10093" w:type="dxa"/>
        <w:tblCellMar>
          <w:left w:w="0" w:type="dxa"/>
          <w:right w:w="0" w:type="dxa"/>
        </w:tblCellMar>
        <w:tblLook w:firstRow="1" w:lastRow="0" w:firstColumn="1" w:lastColumn="0" w:noHBand="0" w:noVBand="1" w:val="04A0"/>
      </w:tblPr>
      <w:tblGrid>
        <w:gridCol w:w="10093"/>
      </w:tblGrid>
      <w:tr w:rsidRPr="003072C6" w:rsidR="001817CD" w:rsidTr="009E7424" w14:paraId="4D42E803" w14:textId="77777777">
        <w:trPr>
          <w:trHeight w:val="2552"/>
        </w:trPr>
        <w:tc>
          <w:tcPr>
            <w:tcW w:w="10093" w:type="dxa"/>
            <w:shd w:val="clear" w:color="auto" w:fill="auto"/>
          </w:tcPr>
          <w:p w:rsidRPr="003072C6" w:rsidR="00C416E1" w:rsidP="00E91933" w:rsidRDefault="000304A9" w14:paraId="2A88DCE9" w14:textId="73EF7722">
            <w:pPr>
              <w:pStyle w:val="DJRreportmaintitlecover"/>
            </w:pPr>
            <w:r>
              <w:t xml:space="preserve">Supplier Portal - </w:t>
            </w:r>
            <w:sdt>
              <w:sdtPr>
                <w:alias w:val="Document title"/>
                <w:tag w:val="Document title"/>
                <w:id w:val="-1691831389"/>
                <w:placeholder>
                  <w:docPart w:val="A227BD6BD3A84245A72EC3AD690EB9CD"/>
                </w:placeholder>
                <w:text/>
              </w:sdtPr>
              <w:sdtEndPr/>
              <w:sdtContent>
                <w:r w:rsidR="00662371">
                  <w:t>Invoice</w:t>
                </w:r>
                <w:r w:rsidR="00965E76">
                  <w:t>s</w:t>
                </w:r>
                <w:r w:rsidR="00662371">
                  <w:t xml:space="preserve"> </w:t>
                </w:r>
              </w:sdtContent>
            </w:sdt>
          </w:p>
          <w:p w:rsidR="00444D82" w:rsidP="00F070E5" w:rsidRDefault="00696F91" w14:paraId="5F8F8FBD" w14:textId="77777777">
            <w:pPr>
              <w:pStyle w:val="DJRreportsubtitlecover"/>
            </w:pPr>
            <w:r>
              <w:t xml:space="preserve">Department of </w:t>
            </w:r>
            <w:r w:rsidR="00CC1C10">
              <w:t>Justice and Community Safety</w:t>
            </w:r>
          </w:p>
          <w:p w:rsidRPr="003072C6" w:rsidR="00434920" w:rsidP="002645BC" w:rsidRDefault="00434920" w14:paraId="218A2F3C" w14:textId="77777777">
            <w:pPr>
              <w:pStyle w:val="DJRreportsubtitlecover"/>
            </w:pPr>
          </w:p>
        </w:tc>
      </w:tr>
    </w:tbl>
    <w:p w:rsidRPr="00256E7C" w:rsidR="00C51B1C" w:rsidP="00D15BB2" w:rsidRDefault="00C51B1C" w14:paraId="1ACBA56A" w14:textId="77777777">
      <w:pPr>
        <w:pStyle w:val="DJRbody"/>
        <w:sectPr w:rsidRPr="00256E7C" w:rsidR="00C51B1C" w:rsidSect="006E5DBA">
          <w:headerReference r:id="rId11" w:type="even"/>
          <w:headerReference r:id="rId12" w:type="default"/>
          <w:footerReference r:id="rId13" w:type="even"/>
          <w:footerReference r:id="rId14" w:type="default"/>
          <w:headerReference r:id="rId15" w:type="first"/>
          <w:footerReference r:id="rId16" w:type="first"/>
          <w:type w:val="continuous"/>
          <w:pgSz w:w="11906" w:h="16838" w:code="9"/>
          <w:pgMar w:top="1985" w:right="851" w:bottom="1134" w:left="851" w:header="454" w:footer="567" w:gutter="0"/>
          <w:cols w:space="720"/>
          <w:titlePg/>
          <w:docGrid w:linePitch="360"/>
        </w:sectPr>
      </w:pPr>
    </w:p>
    <w:p w:rsidR="001D2A2D" w:rsidP="00B15D5E" w:rsidRDefault="001D2A2D" w14:paraId="1195A3AF" w14:textId="77777777">
      <w:pPr>
        <w:pStyle w:val="DJRbody"/>
      </w:pPr>
    </w:p>
    <w:p w:rsidR="0084768A" w:rsidP="00B15D5E" w:rsidRDefault="00D6212E" w14:paraId="34B531B0" w14:textId="77777777">
      <w:pPr>
        <w:pStyle w:val="DJRbody"/>
      </w:pPr>
      <w:r>
        <w:rPr>
          <w:noProof/>
          <w:lang w:eastAsia="en-AU"/>
        </w:rPr>
        <w:drawing>
          <wp:anchor distT="0" distB="0" distL="114300" distR="114300" simplePos="false" relativeHeight="251785216" behindDoc="true" locked="false" layoutInCell="true" allowOverlap="true" wp14:anchorId="4FC955E0" wp14:editId="79F06383">
            <wp:simplePos x="0" y="0"/>
            <wp:positionH relativeFrom="page">
              <wp:posOffset>-2540</wp:posOffset>
            </wp:positionH>
            <wp:positionV relativeFrom="paragraph">
              <wp:posOffset>191135</wp:posOffset>
            </wp:positionV>
            <wp:extent cx="7595870" cy="7148830"/>
            <wp:effectExtent l="0" t="0" r="5080" b="0"/>
            <wp:wrapNone/>
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" name="Picture 3" descr="DJCS_A4_Report_frontcover"/>
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FrameLocks noChangeAspect="true"/>
            </wp:cNvGraphicFramePr>
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CS_A4_Report_frontcover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0EB" w:rsidP="000B1380" w:rsidRDefault="002430EB" w14:paraId="264000DC" w14:textId="77777777">
      <w:pPr>
        <w:pStyle w:val="DJRTOCheadingreport"/>
        <w:sectPr w:rsidR="002430EB" w:rsidSect="006E5DBA">
          <w:headerReference r:id="rId18" w:type="default"/>
          <w:footerReference r:id="rId19" w:type="default"/>
          <w:type w:val="continuous"/>
          <w:pgSz w:w="11906" w:h="16838" w:code="9"/>
          <w:pgMar w:top="1871" w:right="851" w:bottom="1588" w:left="851" w:header="1106" w:footer="567" w:gutter="0"/>
          <w:cols w:space="720"/>
          <w:docGrid w:linePitch="360"/>
        </w:sectPr>
      </w:pPr>
    </w:p>
    <w:p w:rsidRPr="00711B0C" w:rsidR="00AC0C3B" w:rsidP="000B1380" w:rsidRDefault="002B124B" w14:paraId="006DBC30" w14:textId="77777777">
      <w:pPr>
        <w:pStyle w:val="DJRTOCheadingreport"/>
      </w:pPr>
      <w:r>
        <w:lastRenderedPageBreak/>
        <w:t>Table of c</w:t>
      </w:r>
      <w:r w:rsidRPr="00711B0C" w:rsidR="00AC0C3B">
        <w:t>ontents</w:t>
      </w:r>
    </w:p>
    <w:p w:rsidR="000304A9" w:rsidRDefault="000E7BFA" w14:paraId="6E38DE2D" w14:textId="55A26791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r>
        <w:rPr>
          <w:b w:val="false"/>
          <w:noProof w:val="false"/>
        </w:rPr>
        <w:fldChar w:fldCharType="begin"/>
      </w:r>
      <w:r>
        <w:rPr>
          <w:b w:val="false"/>
          <w:noProof w:val="false"/>
        </w:rPr>
        <w:instrText xml:space="preserve"> TOC \o "1-2" \h \z \u </w:instrText>
      </w:r>
      <w:r>
        <w:rPr>
          <w:b w:val="false"/>
          <w:noProof w:val="false"/>
        </w:rPr>
        <w:fldChar w:fldCharType="separate"/>
      </w:r>
      <w:hyperlink w:history="true" w:anchor="_Toc50455532">
        <w:r w:rsidRPr="00FE2FD7" w:rsidR="000304A9">
          <w:rPr>
            <w:rStyle w:val="Hyperlink"/>
          </w:rPr>
          <w:t>View Invoices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_Toc50455532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3</w:t>
        </w:r>
        <w:r w:rsidR="000304A9">
          <w:rPr>
            <w:webHidden/>
          </w:rPr>
          <w:fldChar w:fldCharType="end"/>
        </w:r>
      </w:hyperlink>
    </w:p>
    <w:p w:rsidR="000304A9" w:rsidRDefault="00F240D9" w14:paraId="16B05D36" w14:textId="5ADB7B5E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3">
        <w:r w:rsidRPr="00FE2FD7" w:rsidR="000304A9">
          <w:rPr>
            <w:rStyle w:val="Hyperlink"/>
          </w:rPr>
          <w:t>View Specific Invoice Details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_Toc50455533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4</w:t>
        </w:r>
        <w:r w:rsidR="000304A9">
          <w:rPr>
            <w:webHidden/>
          </w:rPr>
          <w:fldChar w:fldCharType="end"/>
        </w:r>
      </w:hyperlink>
    </w:p>
    <w:p w:rsidR="000304A9" w:rsidRDefault="00F240D9" w14:paraId="06F493A6" w14:textId="4BF93FBC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4">
        <w:r w:rsidRPr="00FE2FD7" w:rsidR="000304A9">
          <w:rPr>
            <w:rStyle w:val="Hyperlink"/>
          </w:rPr>
          <w:t>View Payments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_Toc50455534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5</w:t>
        </w:r>
        <w:r w:rsidR="000304A9">
          <w:rPr>
            <w:webHidden/>
          </w:rPr>
          <w:fldChar w:fldCharType="end"/>
        </w:r>
      </w:hyperlink>
    </w:p>
    <w:p w:rsidR="000304A9" w:rsidRDefault="00F240D9" w14:paraId="6FD0EF2A" w14:textId="65E88D25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5">
        <w:r w:rsidRPr="00FE2FD7" w:rsidR="000304A9">
          <w:rPr>
            <w:rStyle w:val="Hyperlink"/>
          </w:rPr>
          <w:t>View Specific Payment Details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_Toc50455535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6</w:t>
        </w:r>
        <w:r w:rsidR="000304A9">
          <w:rPr>
            <w:webHidden/>
          </w:rPr>
          <w:fldChar w:fldCharType="end"/>
        </w:r>
      </w:hyperlink>
    </w:p>
    <w:p w:rsidR="000304A9" w:rsidRDefault="00F240D9" w14:paraId="3D741060" w14:textId="10EE902E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6">
        <w:r w:rsidRPr="00FE2FD7" w:rsidR="000304A9">
          <w:rPr>
            <w:rStyle w:val="Hyperlink"/>
          </w:rPr>
          <w:t>Process to create Invoices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_Toc50455536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7</w:t>
        </w:r>
        <w:r w:rsidR="000304A9">
          <w:rPr>
            <w:webHidden/>
          </w:rPr>
          <w:fldChar w:fldCharType="end"/>
        </w:r>
      </w:hyperlink>
    </w:p>
    <w:p w:rsidR="000304A9" w:rsidRDefault="00F240D9" w14:paraId="28A4FEEE" w14:textId="40929F8E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7">
        <w:r w:rsidRPr="00FE2FD7" w:rsidR="000304A9">
          <w:rPr>
            <w:rStyle w:val="Hyperlink"/>
          </w:rPr>
          <w:t>How to Create Invoices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_Toc50455537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8</w:t>
        </w:r>
        <w:r w:rsidR="000304A9">
          <w:rPr>
            <w:webHidden/>
          </w:rPr>
          <w:fldChar w:fldCharType="end"/>
        </w:r>
      </w:hyperlink>
    </w:p>
    <w:p w:rsidR="000304A9" w:rsidRDefault="00F240D9" w14:paraId="5CD4B1F2" w14:textId="5F9AD6CD">
      <w:pPr>
        <w:pStyle w:val="TOC1"/>
        <w:rPr>
          <w:rFonts w:asciiTheme="minorHAnsi" w:hAnsiTheme="minorHAnsi" w:eastAsiaTheme="minorEastAsia" w:cstheme="minorBidi"/>
          <w:b w:val="false"/>
          <w:color w:val="auto"/>
          <w:sz w:val="22"/>
          <w:szCs w:val="22"/>
          <w:lang w:eastAsia="en-AU"/>
        </w:rPr>
      </w:pPr>
      <w:hyperlink w:history="true" w:anchor="_Toc50455538" r:id="rId20">
        <w:r w:rsidRPr="00FE2FD7" w:rsidR="000304A9">
          <w:rPr>
            <w:rStyle w:val="Hyperlink"/>
          </w:rPr>
          <w:t>Need Help?</w:t>
        </w:r>
        <w:r w:rsidR="000304A9">
          <w:rPr>
            <w:webHidden/>
          </w:rPr>
          <w:tab/>
        </w:r>
        <w:r w:rsidR="000304A9">
          <w:rPr>
            <w:webHidden/>
          </w:rPr>
          <w:fldChar w:fldCharType="begin"/>
        </w:r>
        <w:r w:rsidR="000304A9">
          <w:rPr>
            <w:webHidden/>
          </w:rPr>
          <w:instrText xml:space="preserve"> PAGEREF _Toc50455538 \h </w:instrText>
        </w:r>
        <w:r w:rsidR="000304A9">
          <w:rPr>
            <w:webHidden/>
          </w:rPr>
        </w:r>
        <w:r w:rsidR="000304A9">
          <w:rPr>
            <w:webHidden/>
          </w:rPr>
          <w:fldChar w:fldCharType="separate"/>
        </w:r>
        <w:r w:rsidR="000304A9">
          <w:rPr>
            <w:webHidden/>
          </w:rPr>
          <w:t>11</w:t>
        </w:r>
        <w:r w:rsidR="000304A9">
          <w:rPr>
            <w:webHidden/>
          </w:rPr>
          <w:fldChar w:fldCharType="end"/>
        </w:r>
      </w:hyperlink>
    </w:p>
    <w:p w:rsidR="00E50411" w:rsidP="000304A9" w:rsidRDefault="000E7BFA" w14:paraId="0F04FA05" w14:textId="66BB87AC">
      <w:pPr>
        <w:pStyle w:val="TOC2"/>
        <w:sectPr w:rsidR="00E50411" w:rsidSect="00037350">
          <w:pgSz w:w="11906" w:h="16838" w:code="9"/>
          <w:pgMar w:top="1871" w:right="851" w:bottom="1588" w:left="851" w:header="1106" w:footer="567" w:gutter="0"/>
          <w:cols w:space="720"/>
          <w:docGrid w:linePitch="360"/>
        </w:sectPr>
      </w:pPr>
      <w:r>
        <w:rPr>
          <w:b/>
          <w:noProof w:val="false"/>
          <w:color w:val="007DC3" w:themeColor="accent1"/>
        </w:rPr>
        <w:fldChar w:fldCharType="end"/>
      </w:r>
      <w:bookmarkStart w:id="0" w:name="_Toc510079371"/>
      <w:bookmarkStart w:id="1" w:name="_Toc517429399"/>
    </w:p>
    <w:p w:rsidRPr="000304A9" w:rsidR="00BC7049" w:rsidP="000304A9" w:rsidRDefault="00662371" w14:paraId="32A0A234" w14:textId="4F92A216">
      <w:pPr>
        <w:pStyle w:val="Heading1"/>
        <w:numPr>
          <w:ilvl w:val="0"/>
          <w:numId w:val="0"/>
        </w:numPr>
        <w:rPr>
          <w:color w:val="0070C0"/>
          <w:sz w:val="36"/>
          <w:szCs w:val="36"/>
        </w:rPr>
      </w:pPr>
      <w:bookmarkStart w:id="2" w:name="_Toc50455532"/>
      <w:r w:rsidRPr="000304A9">
        <w:rPr>
          <w:color w:val="0070C0"/>
          <w:sz w:val="36"/>
          <w:szCs w:val="36"/>
        </w:rPr>
        <w:lastRenderedPageBreak/>
        <w:t>View Invoices</w:t>
      </w:r>
      <w:bookmarkEnd w:id="2"/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EA7DF4" w:rsidTr="00C85036" w14:paraId="64F938A2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577B7C08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37522243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BC7049" w:rsidTr="001B7C1A" w14:paraId="7B7A337E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47FE85F4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0A65B916" w14:textId="77777777">
            <w:pPr>
              <w:pStyle w:val="ManualNormal"/>
            </w:pPr>
            <w:r>
              <w:t xml:space="preserve">Select the </w:t>
            </w:r>
            <w:r w:rsidRPr="00B312DE">
              <w:rPr>
                <w:b/>
              </w:rPr>
              <w:t>Finance</w:t>
            </w:r>
            <w:r>
              <w:t xml:space="preserve"> icon</w:t>
            </w:r>
          </w:p>
        </w:tc>
      </w:tr>
      <w:tr w:rsidRPr="00B97A3C" w:rsidR="00BC7049" w:rsidTr="001B7C1A" w14:paraId="6C98CF2D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1A1652F3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6578F696" w14:textId="77777777">
            <w:pPr>
              <w:pStyle w:val="ManualNormal"/>
            </w:pPr>
            <w:r>
              <w:t xml:space="preserve">Select the </w:t>
            </w:r>
            <w:r w:rsidRPr="00314662">
              <w:rPr>
                <w:b/>
              </w:rPr>
              <w:t>View Invoices</w:t>
            </w:r>
            <w:r>
              <w:t xml:space="preserve"> tab</w:t>
            </w:r>
          </w:p>
        </w:tc>
      </w:tr>
      <w:tr w:rsidRPr="00B97A3C" w:rsidR="00BC7049" w:rsidTr="001B7C1A" w14:paraId="2E519D33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3D50E6C3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63B19297" w14:textId="77777777">
            <w:pPr>
              <w:pStyle w:val="ManualNormal"/>
            </w:pPr>
            <w:r>
              <w:t>You can search for a specific invoice using any of the parameters</w:t>
            </w:r>
          </w:p>
        </w:tc>
      </w:tr>
      <w:tr w:rsidRPr="00B97A3C" w:rsidR="00BC7049" w:rsidTr="001B7C1A" w14:paraId="5AA05561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0C08680D" w14:textId="77777777">
            <w:pPr>
              <w:pStyle w:val="ManualNormal"/>
            </w:pPr>
            <w:r>
              <w:t>4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398C68E1" w14:textId="77777777">
            <w:pPr>
              <w:pStyle w:val="ManualNormal"/>
            </w:pPr>
            <w:r>
              <w:t xml:space="preserve">Select </w:t>
            </w:r>
            <w:r w:rsidRPr="00683ADF">
              <w:rPr>
                <w:b/>
              </w:rPr>
              <w:t>Go</w:t>
            </w:r>
            <w:r>
              <w:t xml:space="preserve"> button</w:t>
            </w:r>
          </w:p>
        </w:tc>
      </w:tr>
      <w:tr w:rsidRPr="00B97A3C" w:rsidR="00BC7049" w:rsidTr="001B7C1A" w14:paraId="6D951022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53F85BAE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79E1FC32" w14:textId="77777777">
            <w:pPr>
              <w:pStyle w:val="ManualNormal"/>
            </w:pPr>
            <w:r>
              <w:t>Invoices that have been issued for the department display</w:t>
            </w:r>
          </w:p>
        </w:tc>
      </w:tr>
      <w:tr w:rsidRPr="00B97A3C" w:rsidR="00BC7049" w:rsidTr="00087679" w14:paraId="5BA0DEEB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0A98DFDE" w14:textId="77777777">
            <w:pPr>
              <w:pStyle w:val="ManualNormal"/>
            </w:pPr>
            <w:r>
              <w:t>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25D0F056" w14:textId="77777777">
            <w:pPr>
              <w:pStyle w:val="ManualNormal"/>
            </w:pPr>
            <w:r>
              <w:t>Select</w:t>
            </w:r>
            <w:r w:rsidRPr="00683ADF">
              <w:t xml:space="preserve"> the </w:t>
            </w:r>
            <w:r w:rsidRPr="00683ADF">
              <w:rPr>
                <w:b/>
              </w:rPr>
              <w:t>Invoice</w:t>
            </w:r>
            <w:r w:rsidRPr="00683ADF">
              <w:t xml:space="preserve"> </w:t>
            </w:r>
            <w:r>
              <w:t>n</w:t>
            </w:r>
            <w:r w:rsidRPr="00683ADF">
              <w:t>umber</w:t>
            </w:r>
            <w:r>
              <w:t xml:space="preserve"> l</w:t>
            </w:r>
            <w:r w:rsidRPr="00683ADF">
              <w:t xml:space="preserve">ink to view the details of the invoice. You can also view any associated </w:t>
            </w:r>
            <w:r w:rsidR="00325978">
              <w:t>p</w:t>
            </w:r>
            <w:r>
              <w:t>urchase order</w:t>
            </w:r>
            <w:r w:rsidRPr="00683ADF">
              <w:t xml:space="preserve">(s) or payments. The </w:t>
            </w:r>
            <w:r w:rsidRPr="00683ADF">
              <w:rPr>
                <w:b/>
              </w:rPr>
              <w:t>Status</w:t>
            </w:r>
            <w:r w:rsidRPr="00683ADF">
              <w:t xml:space="preserve"> column indicates whether the invoice is In-Process, Approved or Cancelled</w:t>
            </w:r>
          </w:p>
        </w:tc>
      </w:tr>
      <w:tr w:rsidRPr="00B97A3C" w:rsidR="003D6CA8" w:rsidTr="0002432B" w14:paraId="77E60606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3D6CA8" w:rsidP="003D6CA8" w:rsidRDefault="0002432B" w14:paraId="4594C8BE" w14:textId="77777777">
            <w:pPr>
              <w:pStyle w:val="ManualNormal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42380" cy="4265930"/>
                  <wp:effectExtent l="0" t="0" r="0" b="127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48" name="Picture 248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View Invoice - new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380" cy="426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3D6CA8" w:rsidTr="0002432B" w14:paraId="653C57FF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3C74" w:themeColor="accent2" w:themeShade="BF" w:sz="18" w:space="0"/>
            </w:tcBorders>
          </w:tcPr>
          <w:p w:rsidR="003D6CA8" w:rsidP="009013C3" w:rsidRDefault="0002432B" w14:paraId="4E820EB0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003C74" w:themeColor="accent2" w:themeShade="BF" w:sz="18" w:space="0"/>
            </w:tcBorders>
          </w:tcPr>
          <w:p w:rsidR="003D6CA8" w:rsidP="009013C3" w:rsidRDefault="0002432B" w14:paraId="6E7A4F2D" w14:textId="1594E9C6">
            <w:pPr>
              <w:pStyle w:val="ManualNormal"/>
            </w:pPr>
            <w:r>
              <w:t xml:space="preserve">If an invoice is on hold – it will appear in the </w:t>
            </w:r>
            <w:proofErr w:type="gramStart"/>
            <w:r w:rsidRPr="0002432B" w:rsidR="00FC161E">
              <w:rPr>
                <w:b/>
              </w:rPr>
              <w:t>On</w:t>
            </w:r>
            <w:r w:rsidR="00FC161E">
              <w:rPr>
                <w:b/>
              </w:rPr>
              <w:t xml:space="preserve"> </w:t>
            </w:r>
            <w:r w:rsidRPr="0002432B" w:rsidR="00FC161E">
              <w:rPr>
                <w:b/>
              </w:rPr>
              <w:t>Hold</w:t>
            </w:r>
            <w:proofErr w:type="gramEnd"/>
            <w:r>
              <w:t xml:space="preserve"> column – selecting this link will open information as to why the invoice is on hold</w:t>
            </w:r>
          </w:p>
        </w:tc>
      </w:tr>
    </w:tbl>
    <w:p w:rsidR="00BC7049" w:rsidP="00662371" w:rsidRDefault="00662371" w14:paraId="078C809C" w14:textId="1EEFD406">
      <w:pPr>
        <w:tabs>
          <w:tab w:val="left" w:pos="3165"/>
          <w:tab w:val="left" w:pos="10330"/>
        </w:tabs>
        <w:rPr>
          <w:rFonts w:ascii="Arial" w:hAnsi="Arial" w:eastAsia="MS Gothic" w:cs="Arial"/>
          <w:sz w:val="32"/>
          <w:szCs w:val="40"/>
        </w:rPr>
        <w:sectPr w:rsidR="00BC7049" w:rsidSect="00662371">
          <w:headerReference r:id="rId22" w:type="default"/>
          <w:pgSz w:w="11906" w:h="16838" w:code="9"/>
          <w:pgMar w:top="1871" w:right="851" w:bottom="1588" w:left="851" w:header="283" w:footer="567" w:gutter="0"/>
          <w:cols w:space="720"/>
          <w:docGrid w:linePitch="360"/>
        </w:sectPr>
      </w:pPr>
      <w:r>
        <w:rPr>
          <w:rFonts w:ascii="Arial" w:hAnsi="Arial" w:eastAsia="MS Gothic" w:cs="Arial"/>
          <w:sz w:val="32"/>
          <w:szCs w:val="40"/>
        </w:rPr>
        <w:tab/>
      </w:r>
    </w:p>
    <w:p w:rsidRPr="000304A9" w:rsidR="00662371" w:rsidP="000304A9" w:rsidRDefault="00662371" w14:paraId="7919CDA6" w14:textId="00FB9BBF">
      <w:pPr>
        <w:pStyle w:val="Heading1"/>
        <w:numPr>
          <w:ilvl w:val="0"/>
          <w:numId w:val="0"/>
        </w:numPr>
        <w:rPr>
          <w:color w:val="0070C0"/>
          <w:sz w:val="36"/>
          <w:szCs w:val="36"/>
        </w:rPr>
      </w:pPr>
      <w:bookmarkStart w:id="3" w:name="_Toc50455533"/>
      <w:r w:rsidRPr="000304A9">
        <w:rPr>
          <w:color w:val="0070C0"/>
          <w:sz w:val="36"/>
          <w:szCs w:val="36"/>
        </w:rPr>
        <w:lastRenderedPageBreak/>
        <w:t>View Specific Invoice Details</w:t>
      </w:r>
      <w:bookmarkEnd w:id="3"/>
    </w:p>
    <w:tbl>
      <w:tblPr>
        <w:tblpPr w:leftFromText="180" w:rightFromText="180" w:vertAnchor="text" w:horzAnchor="margin" w:tblpY="723"/>
        <w:tblW w:w="5000" w:type="pct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662371" w:rsidTr="00662371" w14:paraId="2253D231" w14:textId="77777777">
        <w:trPr>
          <w:cantSplit/>
          <w:trHeight w:val="378"/>
        </w:trPr>
        <w:tc>
          <w:tcPr>
            <w:tcW w:w="487" w:type="pct"/>
            <w:tcBorders>
              <w:top w:val="single" w:color="7F7F7F" w:sz="8" w:space="0"/>
              <w:bottom w:val="single" w:color="7F7F7F" w:sz="8" w:space="0"/>
            </w:tcBorders>
            <w:shd w:val="clear" w:color="auto" w:fill="16145F" w:themeFill="accent3"/>
            <w:hideMark/>
          </w:tcPr>
          <w:p w:rsidRPr="005E6E01" w:rsidR="00662371" w:rsidP="00662371" w:rsidRDefault="00662371" w14:paraId="7B94ADDA" w14:textId="77777777">
            <w:pPr>
              <w:pStyle w:val="TableHeaders"/>
              <w:rPr>
                <w:color w:val="FFFFFF" w:themeColor="background1"/>
              </w:rPr>
            </w:pPr>
            <w:r w:rsidRPr="005E6E01">
              <w:rPr>
                <w:color w:val="FFFFFF" w:themeColor="background1"/>
              </w:rPr>
              <w:t>Area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F7F7F" w:sz="8" w:space="0"/>
            </w:tcBorders>
            <w:shd w:val="clear" w:color="auto" w:fill="16145F" w:themeFill="accent3"/>
            <w:hideMark/>
          </w:tcPr>
          <w:p w:rsidRPr="005E6E01" w:rsidR="00662371" w:rsidP="00662371" w:rsidRDefault="00662371" w14:paraId="11DE9055" w14:textId="77777777">
            <w:pPr>
              <w:pStyle w:val="TableHeaders"/>
              <w:rPr>
                <w:color w:val="FFFFFF" w:themeColor="background1"/>
              </w:rPr>
            </w:pPr>
            <w:r w:rsidRPr="005E6E01">
              <w:rPr>
                <w:color w:val="FFFFFF" w:themeColor="background1"/>
              </w:rPr>
              <w:t>Description</w:t>
            </w:r>
          </w:p>
        </w:tc>
      </w:tr>
      <w:tr w:rsidRPr="00B97A3C" w:rsidR="00662371" w:rsidTr="00662371" w14:paraId="500AA5A3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662371" w:rsidP="00662371" w:rsidRDefault="00662371" w14:paraId="04B355F4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662371" w:rsidP="00662371" w:rsidRDefault="00662371" w14:paraId="6EF5354C" w14:textId="77777777">
            <w:pPr>
              <w:pStyle w:val="ManualNormal"/>
            </w:pPr>
            <w:r w:rsidRPr="00E91A3E">
              <w:rPr>
                <w:b/>
              </w:rPr>
              <w:t>General</w:t>
            </w:r>
            <w:r>
              <w:rPr>
                <w:b/>
              </w:rPr>
              <w:t>:</w:t>
            </w:r>
            <w:r>
              <w:t xml:space="preserve"> General information about the invoice</w:t>
            </w:r>
            <w:r>
              <w:rPr>
                <w:b/>
              </w:rPr>
              <w:t xml:space="preserve"> </w:t>
            </w:r>
          </w:p>
        </w:tc>
      </w:tr>
      <w:tr w:rsidRPr="00B97A3C" w:rsidR="00662371" w:rsidTr="00662371" w14:paraId="4F6939A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2371" w:rsidP="00662371" w:rsidRDefault="00662371" w14:paraId="43812FF6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2371" w:rsidP="00662371" w:rsidRDefault="00662371" w14:paraId="4E19D0B9" w14:textId="77777777">
            <w:pPr>
              <w:pStyle w:val="ManualNormal"/>
            </w:pPr>
            <w:r w:rsidRPr="00E91A3E">
              <w:rPr>
                <w:b/>
              </w:rPr>
              <w:t>Amount Summary</w:t>
            </w:r>
            <w:r>
              <w:t>: The amount of the invoice, including freight and tax</w:t>
            </w:r>
          </w:p>
        </w:tc>
      </w:tr>
      <w:tr w:rsidRPr="00B97A3C" w:rsidR="00662371" w:rsidTr="00662371" w14:paraId="5D86E812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2371" w:rsidP="00662371" w:rsidRDefault="00662371" w14:paraId="12D66DFA" w14:textId="77777777">
            <w:pPr>
              <w:pStyle w:val="ManualNormal"/>
            </w:pPr>
            <w:r>
              <w:t>3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4745D847" w14:textId="77777777">
            <w:pPr>
              <w:pStyle w:val="ManualNormal"/>
            </w:pPr>
            <w:r w:rsidRPr="00E91A3E">
              <w:rPr>
                <w:b/>
              </w:rPr>
              <w:t>Payment Information</w:t>
            </w:r>
            <w:r>
              <w:t>: The amount currently paid against the invoice, including payment date</w:t>
            </w:r>
          </w:p>
        </w:tc>
      </w:tr>
      <w:tr w:rsidRPr="00B97A3C" w:rsidR="00662371" w:rsidTr="00662371" w14:paraId="5147E310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662371" w:rsidP="00662371" w:rsidRDefault="00662371" w14:paraId="1B81D0EF" w14:textId="77777777">
            <w:pPr>
              <w:pStyle w:val="ManualNormal"/>
            </w:pPr>
            <w:r>
              <w:t>4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5E3924DC" w14:textId="77777777">
            <w:pPr>
              <w:pStyle w:val="ManualNormal"/>
            </w:pPr>
            <w:r w:rsidRPr="00E91A3E">
              <w:rPr>
                <w:b/>
              </w:rPr>
              <w:t>Invoice Lines</w:t>
            </w:r>
            <w:r>
              <w:t xml:space="preserve"> tab: Detailed information on the different lines on the invoice, e.g. One line excluding tax, one line for GST </w:t>
            </w:r>
          </w:p>
        </w:tc>
      </w:tr>
      <w:tr w:rsidRPr="00B97A3C" w:rsidR="00662371" w:rsidTr="00662371" w14:paraId="2512C91C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4DDEC02B" w14:textId="77777777">
            <w:pPr>
              <w:pStyle w:val="ManualNormal"/>
            </w:pPr>
            <w:r>
              <w:t>5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757F05EA" w14:textId="77777777">
            <w:pPr>
              <w:pStyle w:val="ManualNormal"/>
            </w:pPr>
            <w:r w:rsidRPr="00E91A3E">
              <w:rPr>
                <w:b/>
              </w:rPr>
              <w:t>Scheduled payments</w:t>
            </w:r>
            <w:r>
              <w:rPr>
                <w:b/>
              </w:rPr>
              <w:t xml:space="preserve"> </w:t>
            </w:r>
            <w:r>
              <w:t>tab: Details about a payment that is scheduled to occur, including payment method, and remaining amount to be paid</w:t>
            </w:r>
          </w:p>
        </w:tc>
      </w:tr>
      <w:tr w:rsidRPr="00B97A3C" w:rsidR="00662371" w:rsidTr="00662371" w14:paraId="79EAE2BA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5CBA0E9D" w14:textId="77777777">
            <w:pPr>
              <w:pStyle w:val="ManualNormal"/>
            </w:pPr>
            <w:r>
              <w:t>6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="00662371" w:rsidP="00662371" w:rsidRDefault="00662371" w14:paraId="68CF75E6" w14:textId="0AA778E6">
            <w:pPr>
              <w:pStyle w:val="ManualNormal"/>
            </w:pPr>
            <w:r w:rsidRPr="00E91A3E">
              <w:rPr>
                <w:b/>
              </w:rPr>
              <w:t>Hold Reasons</w:t>
            </w:r>
            <w:r>
              <w:t xml:space="preserve"> tab: Details about why an invoice may not have </w:t>
            </w:r>
            <w:r w:rsidR="00F240D9">
              <w:t>been</w:t>
            </w:r>
            <w:r>
              <w:t xml:space="preserve"> paid, e.g. quantity billed may exceed quantity received</w:t>
            </w:r>
          </w:p>
        </w:tc>
      </w:tr>
      <w:tr w:rsidRPr="00B97A3C" w:rsidR="00662371" w:rsidTr="00662371" w14:paraId="46D97B5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662371" w:rsidP="00662371" w:rsidRDefault="00662371" w14:paraId="4308E22C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496560" cy="2612390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2" name="Picture 162" descr="View specific invoice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iew specific invoice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560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662371" w:rsidR="00BC7049" w:rsidP="00662371" w:rsidRDefault="00BC7049" w14:paraId="35E53511" w14:textId="44110A64">
      <w:pPr>
        <w:pStyle w:val="DJRTOCheadingreport"/>
        <w:rPr>
          <w:rFonts w:ascii="Calibri" w:hAnsi="Calibri"/>
          <w:b w:val="false"/>
          <w:sz w:val="24"/>
          <w:szCs w:val="24"/>
        </w:rPr>
      </w:pPr>
      <w:r w:rsidRPr="00683ADF">
        <w:rPr>
          <w:rFonts w:ascii="Calibri" w:hAnsi="Calibri"/>
          <w:b w:val="false"/>
          <w:sz w:val="24"/>
          <w:szCs w:val="24"/>
        </w:rPr>
        <w:t xml:space="preserve">When you select an invoice to open, the </w:t>
      </w:r>
      <w:r w:rsidRPr="000B6D34">
        <w:rPr>
          <w:rFonts w:ascii="Calibri" w:hAnsi="Calibri"/>
          <w:sz w:val="24"/>
          <w:szCs w:val="24"/>
        </w:rPr>
        <w:t>Invoice</w:t>
      </w:r>
      <w:r w:rsidRPr="00683ADF">
        <w:rPr>
          <w:rFonts w:ascii="Calibri" w:hAnsi="Calibri"/>
          <w:b w:val="false"/>
          <w:sz w:val="24"/>
          <w:szCs w:val="24"/>
        </w:rPr>
        <w:t xml:space="preserve"> page will display. </w:t>
      </w:r>
      <w:r>
        <w:rPr>
          <w:rFonts w:ascii="Calibri" w:hAnsi="Calibri"/>
          <w:b w:val="false"/>
          <w:sz w:val="24"/>
          <w:szCs w:val="24"/>
        </w:rPr>
        <w:t xml:space="preserve">From here, you </w:t>
      </w:r>
      <w:r w:rsidRPr="00683ADF">
        <w:rPr>
          <w:rFonts w:ascii="Calibri" w:hAnsi="Calibri"/>
          <w:b w:val="false"/>
          <w:sz w:val="24"/>
          <w:szCs w:val="24"/>
        </w:rPr>
        <w:t>can view General, Account</w:t>
      </w:r>
      <w:r>
        <w:rPr>
          <w:rFonts w:ascii="Calibri" w:hAnsi="Calibri"/>
          <w:b w:val="false"/>
          <w:sz w:val="24"/>
          <w:szCs w:val="24"/>
        </w:rPr>
        <w:t>,</w:t>
      </w:r>
      <w:r w:rsidRPr="00683ADF">
        <w:rPr>
          <w:rFonts w:ascii="Calibri" w:hAnsi="Calibri"/>
          <w:b w:val="false"/>
          <w:sz w:val="24"/>
          <w:szCs w:val="24"/>
        </w:rPr>
        <w:t xml:space="preserve"> and Payment information. </w:t>
      </w:r>
    </w:p>
    <w:tbl>
      <w:tblPr>
        <w:tblStyle w:val="DJRReporttablestyleNavy"/>
        <w:tblW w:w="0" w:type="auto"/>
        <w:tblInd w:w="-5" w:type="dxa"/>
        <w:tblLook w:firstRow="1" w:lastRow="0" w:firstColumn="1" w:lastColumn="0" w:noHBand="0" w:noVBand="1" w:val="04A0"/>
      </w:tblPr>
      <w:tblGrid>
        <w:gridCol w:w="1843"/>
        <w:gridCol w:w="8356"/>
      </w:tblGrid>
      <w:tr w:rsidRPr="00060250" w:rsidR="00060250" w:rsidTr="00060250" w14:paraId="50AD77F7" w14:textId="77777777">
        <w:trPr>
          <w:cnfStyle w:val="100000000000"/>
        </w:trPr>
        <w:tc>
          <w:tcPr>
            <w:tcW w:w="1843" w:type="dxa"/>
          </w:tcPr>
          <w:p w:rsidRPr="00060250" w:rsidR="00060250" w:rsidP="00060250" w:rsidRDefault="00060250" w14:paraId="3531A4FE" w14:textId="77777777">
            <w:pPr>
              <w:pStyle w:val="TableHeaders"/>
              <w:rPr>
                <w:color w:val="FFFFFF" w:themeColor="background1"/>
              </w:rPr>
            </w:pPr>
            <w:r w:rsidRPr="00060250">
              <w:rPr>
                <w:color w:val="FFFFFF" w:themeColor="background1"/>
              </w:rPr>
              <w:t>Status</w:t>
            </w:r>
          </w:p>
        </w:tc>
        <w:tc>
          <w:tcPr>
            <w:tcW w:w="8356" w:type="dxa"/>
          </w:tcPr>
          <w:p w:rsidRPr="00060250" w:rsidR="00060250" w:rsidP="00060250" w:rsidRDefault="00060250" w14:paraId="4C93799E" w14:textId="77777777">
            <w:pPr>
              <w:pStyle w:val="TableHeaders"/>
              <w:rPr>
                <w:color w:val="FFFFFF" w:themeColor="background1"/>
              </w:rPr>
            </w:pPr>
            <w:r w:rsidRPr="00060250">
              <w:rPr>
                <w:color w:val="FFFFFF" w:themeColor="background1"/>
              </w:rPr>
              <w:t>Explanation</w:t>
            </w:r>
          </w:p>
        </w:tc>
      </w:tr>
      <w:tr w:rsidR="00060250" w:rsidTr="00060250" w14:paraId="78E9753B" w14:textId="77777777">
        <w:tc>
          <w:tcPr>
            <w:tcW w:w="1843" w:type="dxa"/>
          </w:tcPr>
          <w:p w:rsidRPr="00C46E1A" w:rsidR="00060250" w:rsidP="00BC7049" w:rsidRDefault="00060250" w14:paraId="29E02935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spellStart"/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Automatch</w:t>
            </w:r>
            <w:proofErr w:type="spellEnd"/>
          </w:p>
        </w:tc>
        <w:tc>
          <w:tcPr>
            <w:tcW w:w="8356" w:type="dxa"/>
          </w:tcPr>
          <w:p w:rsidRPr="00C46E1A" w:rsidR="00060250" w:rsidP="00BC7049" w:rsidRDefault="00060250" w14:paraId="17998E01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The invoice has been successfully matched to the purchase order by the system</w:t>
            </w:r>
          </w:p>
        </w:tc>
      </w:tr>
      <w:tr w:rsidR="00060250" w:rsidTr="00060250" w14:paraId="41CDB124" w14:textId="77777777">
        <w:tc>
          <w:tcPr>
            <w:tcW w:w="1843" w:type="dxa"/>
          </w:tcPr>
          <w:p w:rsidRPr="00C46E1A" w:rsidR="00060250" w:rsidP="00BC7049" w:rsidRDefault="00060250" w14:paraId="2F435378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Incomplete</w:t>
            </w:r>
          </w:p>
        </w:tc>
        <w:tc>
          <w:tcPr>
            <w:tcW w:w="8356" w:type="dxa"/>
          </w:tcPr>
          <w:p w:rsidRPr="00C46E1A" w:rsidR="00060250" w:rsidP="00BC7049" w:rsidRDefault="00060250" w14:paraId="44E5DFF6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still awaiting action</w:t>
            </w:r>
          </w:p>
        </w:tc>
      </w:tr>
      <w:tr w:rsidR="00060250" w:rsidTr="00060250" w14:paraId="3F485E1A" w14:textId="77777777">
        <w:tc>
          <w:tcPr>
            <w:tcW w:w="1843" w:type="dxa"/>
          </w:tcPr>
          <w:p w:rsidRPr="00C46E1A" w:rsidR="00060250" w:rsidP="00BC7049" w:rsidRDefault="00060250" w14:paraId="0B118494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spellStart"/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eForm</w:t>
            </w:r>
            <w:proofErr w:type="spellEnd"/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 xml:space="preserve"> Saved</w:t>
            </w:r>
          </w:p>
        </w:tc>
        <w:tc>
          <w:tcPr>
            <w:tcW w:w="8356" w:type="dxa"/>
          </w:tcPr>
          <w:p w:rsidRPr="00C46E1A" w:rsidR="00060250" w:rsidP="00BC7049" w:rsidRDefault="00060250" w14:paraId="3A17D4B8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completed and saved but not yet submitted for approval</w:t>
            </w:r>
          </w:p>
        </w:tc>
      </w:tr>
      <w:tr w:rsidR="00060250" w:rsidTr="00060250" w14:paraId="0CEF74BC" w14:textId="77777777">
        <w:tc>
          <w:tcPr>
            <w:tcW w:w="1843" w:type="dxa"/>
          </w:tcPr>
          <w:p w:rsidRPr="00C46E1A" w:rsidR="00060250" w:rsidP="00BC7049" w:rsidRDefault="00060250" w14:paraId="564EDB51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Submitted</w:t>
            </w:r>
          </w:p>
        </w:tc>
        <w:tc>
          <w:tcPr>
            <w:tcW w:w="8356" w:type="dxa"/>
          </w:tcPr>
          <w:p w:rsidRPr="00C46E1A" w:rsidR="00060250" w:rsidP="00BC7049" w:rsidRDefault="00060250" w14:paraId="2A40A465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completed and submitted for approval</w:t>
            </w:r>
          </w:p>
        </w:tc>
      </w:tr>
      <w:tr w:rsidR="00060250" w:rsidTr="00060250" w14:paraId="78451307" w14:textId="77777777">
        <w:tc>
          <w:tcPr>
            <w:tcW w:w="1843" w:type="dxa"/>
          </w:tcPr>
          <w:p w:rsidRPr="00C46E1A" w:rsidR="00060250" w:rsidP="00BC7049" w:rsidRDefault="00060250" w14:paraId="595E130F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Approved</w:t>
            </w:r>
          </w:p>
        </w:tc>
        <w:tc>
          <w:tcPr>
            <w:tcW w:w="8356" w:type="dxa"/>
          </w:tcPr>
          <w:p w:rsidRPr="00C46E1A" w:rsidR="00060250" w:rsidP="00BC7049" w:rsidRDefault="00060250" w14:paraId="090DFA39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approved but not yet transferred for payment processing</w:t>
            </w:r>
          </w:p>
        </w:tc>
      </w:tr>
      <w:tr w:rsidR="00060250" w:rsidTr="00060250" w14:paraId="2C3C2C3A" w14:textId="77777777">
        <w:tc>
          <w:tcPr>
            <w:tcW w:w="1843" w:type="dxa"/>
          </w:tcPr>
          <w:p w:rsidRPr="00C46E1A" w:rsidR="00060250" w:rsidP="00BC7049" w:rsidRDefault="00060250" w14:paraId="0CF7E7D6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Transferred</w:t>
            </w:r>
          </w:p>
        </w:tc>
        <w:tc>
          <w:tcPr>
            <w:tcW w:w="8356" w:type="dxa"/>
          </w:tcPr>
          <w:p w:rsidRPr="00C46E1A" w:rsidR="00060250" w:rsidP="00BC7049" w:rsidRDefault="00060250" w14:paraId="1D85ACA0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approved and transferred for payment processing</w:t>
            </w:r>
          </w:p>
        </w:tc>
      </w:tr>
      <w:tr w:rsidR="00060250" w:rsidTr="00060250" w14:paraId="293752B5" w14:textId="77777777">
        <w:tc>
          <w:tcPr>
            <w:tcW w:w="1843" w:type="dxa"/>
          </w:tcPr>
          <w:p w:rsidRPr="00C46E1A" w:rsidR="00060250" w:rsidP="00BC7049" w:rsidRDefault="00060250" w14:paraId="1B796618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Cancelled</w:t>
            </w:r>
          </w:p>
        </w:tc>
        <w:tc>
          <w:tcPr>
            <w:tcW w:w="8356" w:type="dxa"/>
          </w:tcPr>
          <w:p w:rsidRPr="00C46E1A" w:rsidR="00060250" w:rsidP="00BC7049" w:rsidRDefault="00060250" w14:paraId="1B4E62F7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cancelled - see reason</w:t>
            </w:r>
          </w:p>
        </w:tc>
      </w:tr>
      <w:tr w:rsidR="00060250" w:rsidTr="00060250" w14:paraId="08587DB2" w14:textId="77777777">
        <w:tc>
          <w:tcPr>
            <w:tcW w:w="1843" w:type="dxa"/>
          </w:tcPr>
          <w:p w:rsidRPr="00C46E1A" w:rsidR="00060250" w:rsidP="00BC7049" w:rsidRDefault="00060250" w14:paraId="4A6CAD57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Rejected</w:t>
            </w:r>
          </w:p>
        </w:tc>
        <w:tc>
          <w:tcPr>
            <w:tcW w:w="8356" w:type="dxa"/>
          </w:tcPr>
          <w:p w:rsidRPr="00C46E1A" w:rsidR="00060250" w:rsidP="00BC7049" w:rsidRDefault="00060250" w14:paraId="4642B64D" w14:textId="77777777">
            <w:pPr>
              <w:tabs>
                <w:tab w:val="left" w:pos="3165"/>
              </w:tabs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C46E1A">
              <w:rPr>
                <w:rFonts w:asciiTheme="minorHAnsi" w:hAnsiTheme="minorHAnsi" w:cstheme="minorHAnsi"/>
                <w:color w:val="000000"/>
                <w:lang w:val="en-US"/>
              </w:rPr>
              <w:t>Workflow rejected by approver awaiting resubmission</w:t>
            </w:r>
          </w:p>
        </w:tc>
      </w:tr>
    </w:tbl>
    <w:p w:rsidR="00954E26" w:rsidP="00BC7049" w:rsidRDefault="00954E26" w14:paraId="74384932" w14:textId="77777777">
      <w:pPr>
        <w:tabs>
          <w:tab w:val="left" w:pos="3165"/>
        </w:tabs>
        <w:rPr>
          <w:rFonts w:ascii="Arial" w:hAnsi="Arial" w:eastAsia="MS Gothic" w:cs="Arial"/>
          <w:sz w:val="32"/>
          <w:szCs w:val="40"/>
        </w:rPr>
        <w:sectPr w:rsidR="00954E26" w:rsidSect="000304A9">
          <w:headerReference r:id="rId24" w:type="default"/>
          <w:pgSz w:w="11906" w:h="16838" w:code="9"/>
          <w:pgMar w:top="1871" w:right="851" w:bottom="1588" w:left="851" w:header="397" w:footer="567" w:gutter="0"/>
          <w:cols w:space="720"/>
          <w:docGrid w:linePitch="360"/>
        </w:sectPr>
      </w:pPr>
    </w:p>
    <w:p w:rsidRPr="000304A9" w:rsidR="00662371" w:rsidP="000304A9" w:rsidRDefault="00662371" w14:paraId="4FA6B4A3" w14:textId="5E4465A0">
      <w:pPr>
        <w:pStyle w:val="Heading1"/>
        <w:numPr>
          <w:ilvl w:val="0"/>
          <w:numId w:val="0"/>
        </w:numPr>
        <w:rPr>
          <w:color w:val="0070C0"/>
          <w:sz w:val="36"/>
          <w:szCs w:val="36"/>
        </w:rPr>
      </w:pPr>
      <w:bookmarkStart w:id="4" w:name="_Toc50455534"/>
      <w:r w:rsidRPr="000304A9">
        <w:rPr>
          <w:color w:val="0070C0"/>
          <w:sz w:val="36"/>
          <w:szCs w:val="36"/>
        </w:rPr>
        <w:lastRenderedPageBreak/>
        <w:t>View Payments</w:t>
      </w:r>
      <w:bookmarkEnd w:id="4"/>
    </w:p>
    <w:p w:rsidRPr="0081213D" w:rsidR="00BC7049" w:rsidP="00BC7049" w:rsidRDefault="00BC7049" w14:paraId="2E5D0983" w14:textId="78B4EAF5">
      <w:pPr>
        <w:pStyle w:val="DJRTOCheadingreport"/>
        <w:rPr>
          <w:rFonts w:ascii="Calibri" w:hAnsi="Calibri"/>
          <w:b w:val="false"/>
          <w:color w:val="002060"/>
          <w:sz w:val="24"/>
          <w:szCs w:val="24"/>
        </w:rPr>
      </w:pP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The </w:t>
      </w:r>
      <w:r w:rsidRPr="00B0425F">
        <w:rPr>
          <w:rFonts w:ascii="Calibri" w:hAnsi="Calibri"/>
          <w:color w:val="002060"/>
          <w:sz w:val="24"/>
          <w:szCs w:val="24"/>
        </w:rPr>
        <w:t>View Payments</w:t>
      </w:r>
      <w:r>
        <w:rPr>
          <w:rFonts w:ascii="Calibri" w:hAnsi="Calibri"/>
          <w:b w:val="false"/>
          <w:color w:val="002060"/>
          <w:sz w:val="24"/>
          <w:szCs w:val="24"/>
        </w:rPr>
        <w:t xml:space="preserve"> page allows</w:t>
      </w: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 you to view the history of all the</w:t>
      </w:r>
      <w:r>
        <w:rPr>
          <w:rFonts w:ascii="Calibri" w:hAnsi="Calibri"/>
          <w:b w:val="false"/>
          <w:color w:val="002060"/>
          <w:sz w:val="24"/>
          <w:szCs w:val="24"/>
        </w:rPr>
        <w:t xml:space="preserve"> department</w:t>
      </w: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 payments to your invoices</w:t>
      </w:r>
      <w:r>
        <w:rPr>
          <w:rFonts w:ascii="Calibri" w:hAnsi="Calibri"/>
          <w:b w:val="false"/>
          <w:color w:val="002060"/>
          <w:sz w:val="24"/>
          <w:szCs w:val="24"/>
        </w:rPr>
        <w:t>.</w:t>
      </w: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 </w:t>
      </w:r>
    </w:p>
    <w:p w:rsidRPr="0081213D" w:rsidR="00BC7049" w:rsidP="00BC7049" w:rsidRDefault="00BC7049" w14:paraId="4242B44A" w14:textId="77777777">
      <w:pPr>
        <w:pStyle w:val="DJRTOCheadingreport"/>
        <w:rPr>
          <w:rFonts w:ascii="Calibri" w:hAnsi="Calibri"/>
          <w:b w:val="false"/>
          <w:color w:val="002060"/>
          <w:sz w:val="24"/>
          <w:szCs w:val="24"/>
        </w:rPr>
      </w:pP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You can use the </w:t>
      </w:r>
      <w:r w:rsidRPr="00B0425F">
        <w:rPr>
          <w:rFonts w:ascii="Calibri" w:hAnsi="Calibri"/>
          <w:b w:val="false"/>
          <w:color w:val="002060"/>
          <w:sz w:val="24"/>
          <w:szCs w:val="24"/>
        </w:rPr>
        <w:t>View Payments</w:t>
      </w: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 page to search using various search criteria, including:</w:t>
      </w:r>
    </w:p>
    <w:p w:rsidRPr="0081213D" w:rsidR="00BC7049" w:rsidP="005927C9" w:rsidRDefault="00BC7049" w14:paraId="140B6296" w14:textId="77777777">
      <w:pPr>
        <w:pStyle w:val="DJRTOCheadingreport"/>
        <w:numPr>
          <w:ilvl w:val="0"/>
          <w:numId w:val="24"/>
        </w:numPr>
        <w:rPr>
          <w:rFonts w:ascii="Calibri" w:hAnsi="Calibri"/>
          <w:b w:val="false"/>
          <w:color w:val="002060"/>
          <w:sz w:val="24"/>
          <w:szCs w:val="24"/>
        </w:rPr>
      </w:pPr>
      <w:r w:rsidRPr="0081213D">
        <w:rPr>
          <w:rFonts w:ascii="Calibri" w:hAnsi="Calibri"/>
          <w:b w:val="false"/>
          <w:color w:val="002060"/>
          <w:sz w:val="24"/>
          <w:szCs w:val="24"/>
        </w:rPr>
        <w:t>Payment number</w:t>
      </w:r>
    </w:p>
    <w:p w:rsidRPr="0081213D" w:rsidR="00BC7049" w:rsidP="005927C9" w:rsidRDefault="00BC7049" w14:paraId="13D1D6F5" w14:textId="77777777">
      <w:pPr>
        <w:pStyle w:val="DJRTOCheadingreport"/>
        <w:numPr>
          <w:ilvl w:val="0"/>
          <w:numId w:val="24"/>
        </w:numPr>
        <w:rPr>
          <w:rFonts w:ascii="Calibri" w:hAnsi="Calibri"/>
          <w:b w:val="false"/>
          <w:color w:val="002060"/>
          <w:sz w:val="24"/>
          <w:szCs w:val="24"/>
        </w:rPr>
      </w:pPr>
      <w:r w:rsidRPr="0081213D">
        <w:rPr>
          <w:rFonts w:ascii="Calibri" w:hAnsi="Calibri"/>
          <w:b w:val="false"/>
          <w:color w:val="002060"/>
          <w:sz w:val="24"/>
          <w:szCs w:val="24"/>
        </w:rPr>
        <w:t>Invoice number</w:t>
      </w:r>
    </w:p>
    <w:p w:rsidRPr="0081213D" w:rsidR="00BC7049" w:rsidP="005927C9" w:rsidRDefault="00BC7049" w14:paraId="74302CE6" w14:textId="77777777">
      <w:pPr>
        <w:pStyle w:val="DJRTOCheadingreport"/>
        <w:numPr>
          <w:ilvl w:val="0"/>
          <w:numId w:val="24"/>
        </w:numPr>
        <w:rPr>
          <w:rFonts w:ascii="Calibri" w:hAnsi="Calibri"/>
          <w:b w:val="false"/>
          <w:color w:val="002060"/>
          <w:sz w:val="24"/>
          <w:szCs w:val="24"/>
        </w:rPr>
      </w:pPr>
      <w:r w:rsidRPr="0081213D">
        <w:rPr>
          <w:rFonts w:ascii="Calibri" w:hAnsi="Calibri"/>
          <w:b w:val="false"/>
          <w:color w:val="002060"/>
          <w:sz w:val="24"/>
          <w:szCs w:val="24"/>
        </w:rPr>
        <w:t>Payment date</w:t>
      </w:r>
    </w:p>
    <w:p w:rsidRPr="0081213D" w:rsidR="00BC7049" w:rsidP="005927C9" w:rsidRDefault="00BC7049" w14:paraId="773760B9" w14:textId="77777777">
      <w:pPr>
        <w:pStyle w:val="DJRTOCheadingreport"/>
        <w:numPr>
          <w:ilvl w:val="0"/>
          <w:numId w:val="24"/>
        </w:numPr>
        <w:rPr>
          <w:rFonts w:ascii="Calibri" w:hAnsi="Calibri"/>
          <w:b w:val="false"/>
          <w:color w:val="002060"/>
          <w:sz w:val="24"/>
          <w:szCs w:val="24"/>
        </w:rPr>
      </w:pPr>
      <w:r>
        <w:rPr>
          <w:rFonts w:ascii="Calibri" w:hAnsi="Calibri"/>
          <w:b w:val="false"/>
          <w:color w:val="002060"/>
          <w:sz w:val="24"/>
          <w:szCs w:val="24"/>
        </w:rPr>
        <w:t>Purchase order</w:t>
      </w:r>
      <w:r w:rsidRPr="0081213D">
        <w:rPr>
          <w:rFonts w:ascii="Calibri" w:hAnsi="Calibri"/>
          <w:b w:val="false"/>
          <w:color w:val="002060"/>
          <w:sz w:val="24"/>
          <w:szCs w:val="24"/>
        </w:rPr>
        <w:t xml:space="preserve"> number Status.</w:t>
      </w:r>
    </w:p>
    <w:p w:rsidR="00BC7049" w:rsidP="00BC7049" w:rsidRDefault="00BC7049" w14:paraId="22868C13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EA7DF4" w:rsidTr="005E6E01" w14:paraId="2B69E873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single" w:color="7F7F7F" w:sz="8" w:space="0"/>
            </w:tcBorders>
            <w:shd w:val="clear" w:color="auto" w:fill="16145F" w:themeFill="accent3"/>
            <w:hideMark/>
          </w:tcPr>
          <w:p w:rsidRPr="00B076AF" w:rsidR="00EA7DF4" w:rsidP="00EA7DF4" w:rsidRDefault="00EA7DF4" w14:paraId="1EB879EA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single" w:color="7F7F7F" w:sz="8" w:space="0"/>
            </w:tcBorders>
            <w:shd w:val="clear" w:color="auto" w:fill="16145F" w:themeFill="accent3"/>
            <w:hideMark/>
          </w:tcPr>
          <w:p w:rsidRPr="00B076AF" w:rsidR="00EA7DF4" w:rsidP="00EA7DF4" w:rsidRDefault="00EA7DF4" w14:paraId="2629C4A6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BC7049" w:rsidTr="005E6E01" w14:paraId="7B22FAE9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19075CF2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4A85693C" w14:textId="77777777">
            <w:pPr>
              <w:pStyle w:val="ManualNormal"/>
            </w:pPr>
            <w:r>
              <w:t xml:space="preserve">Select the </w:t>
            </w:r>
            <w:r w:rsidRPr="00B312DE">
              <w:rPr>
                <w:b/>
              </w:rPr>
              <w:t>Finance</w:t>
            </w:r>
            <w:r>
              <w:t xml:space="preserve"> Icon</w:t>
            </w:r>
          </w:p>
        </w:tc>
      </w:tr>
      <w:tr w:rsidRPr="00B97A3C" w:rsidR="00BC7049" w:rsidTr="001B7C1A" w14:paraId="25BC2DFE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0800ADDD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F05878" w:rsidR="00BC7049" w:rsidP="009013C3" w:rsidRDefault="00BC7049" w14:paraId="1D1ABC72" w14:textId="77777777">
            <w:pPr>
              <w:pStyle w:val="ManualNormal"/>
            </w:pPr>
            <w:r>
              <w:t xml:space="preserve">Select </w:t>
            </w:r>
            <w:r w:rsidRPr="00F05878">
              <w:t>View Payments</w:t>
            </w:r>
            <w:r>
              <w:t xml:space="preserve"> tab</w:t>
            </w:r>
          </w:p>
        </w:tc>
      </w:tr>
      <w:tr w:rsidRPr="00B97A3C" w:rsidR="00BC7049" w:rsidTr="001B7C1A" w14:paraId="3BF4B7FB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3F3D352D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2A2DD943" w14:textId="77777777">
            <w:pPr>
              <w:pStyle w:val="ManualNormal"/>
            </w:pPr>
            <w:r>
              <w:t xml:space="preserve">You can search for a particular item or service using any of the parameters, select the </w:t>
            </w:r>
            <w:r w:rsidRPr="001F319D">
              <w:rPr>
                <w:b/>
              </w:rPr>
              <w:t>Go</w:t>
            </w:r>
            <w:r>
              <w:t xml:space="preserve"> button</w:t>
            </w:r>
          </w:p>
        </w:tc>
      </w:tr>
      <w:tr w:rsidRPr="00B97A3C" w:rsidR="00BC7049" w:rsidTr="001B7C1A" w14:paraId="46C5C641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3642ED74" w14:textId="77777777">
            <w:pPr>
              <w:pStyle w:val="ManualNormal"/>
            </w:pPr>
            <w:r>
              <w:t>4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409C49BE" w14:textId="77777777">
            <w:pPr>
              <w:pStyle w:val="ManualNormal"/>
            </w:pPr>
            <w:r w:rsidRPr="00F05878">
              <w:rPr>
                <w:b/>
              </w:rPr>
              <w:t xml:space="preserve">Payment </w:t>
            </w:r>
            <w:r>
              <w:t>details display</w:t>
            </w:r>
          </w:p>
        </w:tc>
      </w:tr>
      <w:tr w:rsidRPr="00B97A3C" w:rsidR="00BC7049" w:rsidTr="00087679" w14:paraId="1BC8FE17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BC7049" w:rsidP="00087679" w:rsidRDefault="00BC7049" w14:paraId="2C53895A" w14:textId="77777777">
            <w:pPr>
              <w:pStyle w:val="ManualNormal"/>
              <w:jc w:val="center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677535" cy="3728085"/>
                  <wp:effectExtent l="0" t="0" r="0" b="571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4" name="Picture 164" descr="View Payments_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iew Payments_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372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BC7049" w:rsidTr="00087679" w14:paraId="0C61AD98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BC7049" w:rsidP="009013C3" w:rsidRDefault="00BC7049" w14:paraId="08C87B45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5E6E01" w:rsidP="005E6E01" w:rsidRDefault="00BC7049" w14:paraId="0E2DC16A" w14:textId="77777777">
            <w:pPr>
              <w:pStyle w:val="ManualNormal"/>
            </w:pPr>
            <w:r>
              <w:t>Select</w:t>
            </w:r>
            <w:r w:rsidRPr="00683ADF">
              <w:t xml:space="preserve"> the</w:t>
            </w:r>
            <w:r>
              <w:t xml:space="preserve"> relevant </w:t>
            </w:r>
            <w:r>
              <w:rPr>
                <w:b/>
              </w:rPr>
              <w:t xml:space="preserve">Payment </w:t>
            </w:r>
            <w:r w:rsidRPr="001F319D">
              <w:t>number link to be taken to the payment details page</w:t>
            </w:r>
          </w:p>
        </w:tc>
      </w:tr>
    </w:tbl>
    <w:p w:rsidR="00BC7049" w:rsidP="00BC7049" w:rsidRDefault="00BC7049" w14:paraId="1A4D4888" w14:textId="77777777">
      <w:pPr>
        <w:pStyle w:val="DJRTOCheadingreport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false" relativeHeight="251749376" behindDoc="false" locked="false" layoutInCell="true" allowOverlap="true" wp14:anchorId="7F629ADA" wp14:editId="04DB9BFA">
                <wp:simplePos x="0" y="0"/>
                <wp:positionH relativeFrom="column">
                  <wp:posOffset>15240</wp:posOffset>
                </wp:positionH>
                <wp:positionV relativeFrom="paragraph">
                  <wp:posOffset>138430</wp:posOffset>
                </wp:positionV>
                <wp:extent cx="6442710" cy="401955"/>
                <wp:effectExtent l="11430" t="5080" r="13335" b="1206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5" name="Rectangle: Rounded Corners 16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44271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E7E6E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8E0095" w:rsidR="002A714E" w:rsidP="00BC7049" w:rsidRDefault="002A714E" w14:paraId="776542FA" w14:textId="77777777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NOTE</w:t>
                            </w:r>
                            <w:r w:rsidRPr="00E82955"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 w:rsidRPr="001F319D"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The 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Status</w:t>
                            </w:r>
                            <w:r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 w:rsidRPr="001F319D"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field indicates whether the payment is Negotiable</w:t>
                            </w:r>
                            <w:r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 w:rsidRPr="001F319D"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or Reconciled.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color="#e7e6e6" fillcolor="#deeaf6" style="position:absolute;margin-left:1.2pt;margin-top:10.9pt;width:507.3pt;height:3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65" o:spid="_x0000_s1026">
                <v:textbox>
                  <w:txbxContent>
                    <w:p w:rsidRPr="008E0095" w:rsidR="002A714E" w:rsidP="00BC7049" w:rsidRDefault="002A714E" w14:paraId="776542FA" w14:textId="77777777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NOTE</w:t>
                      </w:r>
                      <w:r w:rsidRPr="00E82955"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:</w:t>
                      </w: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  <w:r w:rsidRPr="001F319D"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 xml:space="preserve">The </w:t>
                      </w:r>
                      <w:r w:rsidRPr="00325978"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Status</w:t>
                      </w:r>
                      <w:r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  <w:r w:rsidRPr="001F319D"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>field indicates whether the payment is Negotiable</w:t>
                      </w:r>
                      <w:r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  <w:r w:rsidRPr="001F319D"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>or Reconciled.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7049" w:rsidP="00BC7049" w:rsidRDefault="00BC7049" w14:paraId="21E4589C" w14:textId="24EF71E6">
      <w:pPr>
        <w:tabs>
          <w:tab w:val="left" w:pos="3165"/>
        </w:tabs>
        <w:rPr>
          <w:rFonts w:ascii="Calibri" w:hAnsi="Calibri"/>
          <w:sz w:val="24"/>
          <w:szCs w:val="24"/>
        </w:rPr>
        <w:sectPr w:rsidR="00BC7049" w:rsidSect="00BC7049">
          <w:headerReference r:id="rId26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0304A9" w:rsidR="00662371" w:rsidP="000304A9" w:rsidRDefault="00662371" w14:paraId="7BA667E5" w14:textId="0927FDE8">
      <w:pPr>
        <w:pStyle w:val="Heading1"/>
        <w:numPr>
          <w:ilvl w:val="0"/>
          <w:numId w:val="0"/>
        </w:numPr>
        <w:rPr>
          <w:color w:val="0070C0"/>
          <w:sz w:val="36"/>
          <w:szCs w:val="36"/>
        </w:rPr>
      </w:pPr>
      <w:bookmarkStart w:id="5" w:name="_Toc50455535"/>
      <w:r w:rsidRPr="000304A9">
        <w:rPr>
          <w:color w:val="0070C0"/>
          <w:sz w:val="36"/>
          <w:szCs w:val="36"/>
        </w:rPr>
        <w:lastRenderedPageBreak/>
        <w:t>View Specific Payment Details</w:t>
      </w:r>
      <w:bookmarkEnd w:id="5"/>
    </w:p>
    <w:p w:rsidR="00BC7049" w:rsidP="00BC7049" w:rsidRDefault="00BC7049" w14:paraId="50280BEC" w14:textId="71BD0645">
      <w:pPr>
        <w:pStyle w:val="DJRTOCheadingreport"/>
        <w:rPr>
          <w:rFonts w:ascii="Calibri" w:hAnsi="Calibri"/>
          <w:b w:val="false"/>
          <w:sz w:val="24"/>
          <w:szCs w:val="24"/>
        </w:rPr>
      </w:pPr>
      <w:r>
        <w:rPr>
          <w:rFonts w:ascii="Calibri" w:hAnsi="Calibri"/>
          <w:b w:val="false"/>
          <w:sz w:val="24"/>
          <w:szCs w:val="24"/>
        </w:rPr>
        <w:t xml:space="preserve">When you select a </w:t>
      </w:r>
      <w:r w:rsidRPr="00431787">
        <w:rPr>
          <w:rFonts w:ascii="Calibri" w:hAnsi="Calibri"/>
          <w:b w:val="false"/>
          <w:color w:val="002060"/>
          <w:sz w:val="24"/>
          <w:szCs w:val="24"/>
        </w:rPr>
        <w:t>payment</w:t>
      </w:r>
      <w:r>
        <w:rPr>
          <w:rFonts w:ascii="Calibri" w:hAnsi="Calibri"/>
          <w:b w:val="false"/>
          <w:sz w:val="24"/>
          <w:szCs w:val="24"/>
        </w:rPr>
        <w:t xml:space="preserve"> </w:t>
      </w:r>
      <w:r w:rsidRPr="00683ADF">
        <w:rPr>
          <w:rFonts w:ascii="Calibri" w:hAnsi="Calibri"/>
          <w:b w:val="false"/>
          <w:sz w:val="24"/>
          <w:szCs w:val="24"/>
        </w:rPr>
        <w:t xml:space="preserve">to open, the </w:t>
      </w:r>
      <w:r>
        <w:rPr>
          <w:rFonts w:ascii="Calibri" w:hAnsi="Calibri"/>
          <w:sz w:val="24"/>
          <w:szCs w:val="24"/>
        </w:rPr>
        <w:t>Payment Number</w:t>
      </w:r>
      <w:r w:rsidRPr="00683ADF">
        <w:rPr>
          <w:rFonts w:ascii="Calibri" w:hAnsi="Calibri"/>
          <w:b w:val="false"/>
          <w:sz w:val="24"/>
          <w:szCs w:val="24"/>
        </w:rPr>
        <w:t xml:space="preserve"> page will display. </w:t>
      </w:r>
      <w:r>
        <w:rPr>
          <w:rFonts w:ascii="Calibri" w:hAnsi="Calibri"/>
          <w:b w:val="false"/>
          <w:sz w:val="24"/>
          <w:szCs w:val="24"/>
        </w:rPr>
        <w:t xml:space="preserve">From here, you </w:t>
      </w:r>
      <w:r w:rsidRPr="00683ADF">
        <w:rPr>
          <w:rFonts w:ascii="Calibri" w:hAnsi="Calibri"/>
          <w:b w:val="false"/>
          <w:sz w:val="24"/>
          <w:szCs w:val="24"/>
        </w:rPr>
        <w:t xml:space="preserve">can view </w:t>
      </w:r>
      <w:r>
        <w:rPr>
          <w:rFonts w:ascii="Calibri" w:hAnsi="Calibri"/>
          <w:b w:val="false"/>
          <w:sz w:val="24"/>
          <w:szCs w:val="24"/>
        </w:rPr>
        <w:t>the payment date, and the invoice/s that were issued.</w:t>
      </w:r>
      <w:r w:rsidRPr="00683ADF">
        <w:rPr>
          <w:rFonts w:ascii="Calibri" w:hAnsi="Calibri"/>
          <w:b w:val="false"/>
          <w:sz w:val="24"/>
          <w:szCs w:val="24"/>
        </w:rPr>
        <w:t xml:space="preserve"> </w:t>
      </w:r>
    </w:p>
    <w:p w:rsidR="00BC7049" w:rsidP="00BC7049" w:rsidRDefault="00BC7049" w14:paraId="2B5E3FDE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994"/>
        <w:gridCol w:w="9210"/>
      </w:tblGrid>
      <w:tr w:rsidRPr="00EB781E" w:rsidR="00EA7DF4" w:rsidTr="005E6E01" w14:paraId="41C6FD9D" w14:textId="77777777">
        <w:trPr>
          <w:cantSplit/>
          <w:trHeight w:val="378"/>
        </w:trPr>
        <w:tc>
          <w:tcPr>
            <w:tcW w:w="487" w:type="pct"/>
            <w:tcBorders>
              <w:top w:val="single" w:color="71C5E8" w:sz="6" w:space="0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59C4E709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513" w:type="pct"/>
            <w:tcBorders>
              <w:top w:val="single" w:color="71C5E8" w:sz="6" w:space="0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71E037BB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BC7049" w:rsidTr="001B7C1A" w14:paraId="10C9DFC2" w14:textId="77777777">
        <w:trPr>
          <w:cantSplit/>
          <w:trHeight w:val="372"/>
        </w:trPr>
        <w:tc>
          <w:tcPr>
            <w:tcW w:w="48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09FC5378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51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301AD77F" w14:textId="77777777">
            <w:pPr>
              <w:pStyle w:val="ManualNormal"/>
            </w:pPr>
            <w:r>
              <w:rPr>
                <w:b/>
              </w:rPr>
              <w:t xml:space="preserve">Payment number and total: </w:t>
            </w:r>
            <w:r w:rsidRPr="005868A8">
              <w:t xml:space="preserve">This section lists the total payment, the date of </w:t>
            </w:r>
            <w:r>
              <w:t xml:space="preserve">total </w:t>
            </w:r>
            <w:r w:rsidRPr="005868A8">
              <w:t xml:space="preserve">payment, and all your Supplier details </w:t>
            </w:r>
          </w:p>
        </w:tc>
      </w:tr>
      <w:tr w:rsidRPr="00B97A3C" w:rsidR="00BC7049" w:rsidTr="00087679" w14:paraId="2B8E4D68" w14:textId="77777777">
        <w:trPr>
          <w:cantSplit/>
          <w:trHeight w:val="372"/>
        </w:trPr>
        <w:tc>
          <w:tcPr>
            <w:tcW w:w="48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2B99C6EE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51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45716DCE" w14:textId="77777777">
            <w:pPr>
              <w:pStyle w:val="ManualNormal"/>
            </w:pPr>
            <w:r>
              <w:rPr>
                <w:b/>
              </w:rPr>
              <w:t xml:space="preserve">Included Invoices: </w:t>
            </w:r>
            <w:r w:rsidRPr="005868A8">
              <w:t>T</w:t>
            </w:r>
            <w:r>
              <w:t>his section lists all the i</w:t>
            </w:r>
            <w:r w:rsidRPr="005868A8">
              <w:t xml:space="preserve">nvoices that were </w:t>
            </w:r>
            <w:r>
              <w:t xml:space="preserve">impacted by this </w:t>
            </w:r>
            <w:r w:rsidRPr="005868A8">
              <w:t xml:space="preserve">this payment, as well as the date paid and the corresponding </w:t>
            </w:r>
            <w:r>
              <w:t>department</w:t>
            </w:r>
            <w:r w:rsidRPr="005868A8">
              <w:t xml:space="preserve"> </w:t>
            </w:r>
            <w:r>
              <w:t>purchase order</w:t>
            </w:r>
            <w:r w:rsidRPr="005868A8">
              <w:t xml:space="preserve"> number</w:t>
            </w:r>
          </w:p>
        </w:tc>
      </w:tr>
      <w:tr w:rsidRPr="00B97A3C" w:rsidR="00BC7049" w:rsidTr="00087679" w14:paraId="115D206D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BC7049" w:rsidP="00087679" w:rsidRDefault="005E6E01" w14:paraId="0D3C52E5" w14:textId="77777777">
            <w:pPr>
              <w:pStyle w:val="ManualNormal"/>
              <w:tabs>
                <w:tab w:val="right" w:pos="9988"/>
              </w:tabs>
              <w:jc w:val="center"/>
            </w:pPr>
            <w:r>
              <w:br/>
            </w:r>
            <w:r w:rsidR="00BC7049">
              <w:rPr>
                <w:noProof/>
                <w:lang w:val="en-AU" w:eastAsia="en-AU"/>
              </w:rPr>
              <w:drawing>
                <wp:inline distT="0" distB="0" distL="0" distR="0">
                  <wp:extent cx="5506720" cy="3275965"/>
                  <wp:effectExtent l="0" t="0" r="0" b="63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7" name="Picture 167" descr="Specific Payment details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pecific Payment details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E01" w:rsidP="005E6E01" w:rsidRDefault="005E6E01" w14:paraId="5E44D2F0" w14:textId="77777777">
            <w:pPr>
              <w:pStyle w:val="ManualNormal"/>
              <w:tabs>
                <w:tab w:val="right" w:pos="9988"/>
              </w:tabs>
            </w:pPr>
          </w:p>
        </w:tc>
      </w:tr>
    </w:tbl>
    <w:p w:rsidRPr="00683ADF" w:rsidR="00BC7049" w:rsidP="00BC7049" w:rsidRDefault="00BC7049" w14:paraId="3CB1A3E7" w14:textId="77777777">
      <w:pPr>
        <w:pStyle w:val="DJRTOCheadingreport"/>
        <w:rPr>
          <w:rFonts w:ascii="Calibri" w:hAnsi="Calibri"/>
          <w:b w:val="false"/>
          <w:sz w:val="24"/>
          <w:szCs w:val="24"/>
        </w:rPr>
      </w:pPr>
    </w:p>
    <w:p w:rsidR="00BC7049" w:rsidP="00BC7049" w:rsidRDefault="00BC7049" w14:paraId="05E9B880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BC7049" w:rsidP="00BC7049" w:rsidRDefault="00BC7049" w14:paraId="7257C955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BC7049" w:rsidP="00BC7049" w:rsidRDefault="00BC7049" w14:paraId="2CD3C2FB" w14:textId="77777777">
      <w:pPr>
        <w:pStyle w:val="DJRTOCheadingreport"/>
        <w:rPr>
          <w:rFonts w:ascii="Calibri" w:hAnsi="Calibri"/>
          <w:sz w:val="24"/>
          <w:szCs w:val="24"/>
        </w:rPr>
      </w:pPr>
    </w:p>
    <w:p w:rsidR="00BC7049" w:rsidP="00BC7049" w:rsidRDefault="00BC7049" w14:paraId="52EBEFD3" w14:textId="77777777">
      <w:pPr>
        <w:tabs>
          <w:tab w:val="left" w:pos="3165"/>
        </w:tabs>
        <w:rPr>
          <w:rFonts w:ascii="Calibri" w:hAnsi="Calibri"/>
          <w:sz w:val="24"/>
          <w:szCs w:val="24"/>
        </w:rPr>
        <w:sectPr w:rsidR="00BC7049" w:rsidSect="00BC7049">
          <w:headerReference r:id="rId28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  <w:r>
        <w:rPr>
          <w:rFonts w:ascii="Calibri" w:hAnsi="Calibri"/>
          <w:sz w:val="24"/>
          <w:szCs w:val="24"/>
        </w:rPr>
        <w:br w:type="page"/>
      </w:r>
    </w:p>
    <w:p w:rsidR="000304A9" w:rsidP="00BC7049" w:rsidRDefault="00FC161E" w14:paraId="487CE2A2" w14:textId="77777777">
      <w:pPr>
        <w:pStyle w:val="DJRTOCheadingreport"/>
        <w:rPr>
          <w:rStyle w:val="Heading1Char"/>
          <w:b/>
          <w:bCs/>
          <w:color w:val="0070C0"/>
        </w:rPr>
      </w:pPr>
      <w:bookmarkStart w:id="6" w:name="_Toc50455536"/>
      <w:r w:rsidRPr="000304A9">
        <w:rPr>
          <w:rStyle w:val="Heading1Char"/>
          <w:b/>
          <w:bCs/>
          <w:color w:val="0070C0"/>
        </w:rPr>
        <w:lastRenderedPageBreak/>
        <w:t>Process to create Invoices</w:t>
      </w:r>
      <w:bookmarkEnd w:id="6"/>
    </w:p>
    <w:p w:rsidRPr="00C57180" w:rsidR="00BC7049" w:rsidP="00BC7049" w:rsidRDefault="00BC7049" w14:paraId="405C46EC" w14:textId="4D3D6C9F">
      <w:pPr>
        <w:pStyle w:val="DJRTOCheadingreport"/>
        <w:rPr>
          <w:rFonts w:ascii="Calibri" w:hAnsi="Calibri"/>
          <w:b w:val="false"/>
          <w:color w:val="002060"/>
          <w:sz w:val="24"/>
          <w:szCs w:val="24"/>
        </w:rPr>
      </w:pPr>
      <w:r w:rsidRPr="000304A9">
        <w:rPr>
          <w:rFonts w:ascii="Calibri" w:hAnsi="Calibri"/>
          <w:b w:val="false"/>
          <w:color w:val="002060"/>
          <w:sz w:val="24"/>
          <w:szCs w:val="24"/>
        </w:rPr>
        <w:br/>
      </w:r>
      <w:r>
        <w:rPr>
          <w:rFonts w:ascii="Calibri" w:hAnsi="Calibri"/>
          <w:b w:val="false"/>
          <w:color w:val="002060"/>
          <w:sz w:val="24"/>
          <w:szCs w:val="24"/>
        </w:rPr>
        <w:t xml:space="preserve">One of the key features of the </w:t>
      </w:r>
      <w:r w:rsidRPr="00C57180">
        <w:rPr>
          <w:rFonts w:ascii="Calibri" w:hAnsi="Calibri"/>
          <w:b w:val="false"/>
          <w:color w:val="002060"/>
          <w:sz w:val="24"/>
          <w:szCs w:val="24"/>
        </w:rPr>
        <w:t xml:space="preserve">Supplier Portal is the ability to create </w:t>
      </w:r>
      <w:r>
        <w:rPr>
          <w:rFonts w:ascii="Calibri" w:hAnsi="Calibri"/>
          <w:b w:val="false"/>
          <w:color w:val="002060"/>
          <w:sz w:val="24"/>
          <w:szCs w:val="24"/>
        </w:rPr>
        <w:t>purchase order</w:t>
      </w:r>
      <w:r w:rsidRPr="00C57180">
        <w:rPr>
          <w:rFonts w:ascii="Calibri" w:hAnsi="Calibri"/>
          <w:b w:val="false"/>
          <w:color w:val="002060"/>
          <w:sz w:val="24"/>
          <w:szCs w:val="24"/>
        </w:rPr>
        <w:t>-based invoices directly in the sys</w:t>
      </w:r>
      <w:r>
        <w:rPr>
          <w:rFonts w:ascii="Calibri" w:hAnsi="Calibri"/>
          <w:b w:val="false"/>
          <w:color w:val="002060"/>
          <w:sz w:val="24"/>
          <w:szCs w:val="24"/>
        </w:rPr>
        <w:t>tem. By creating an invoice in the portal,</w:t>
      </w:r>
      <w:r w:rsidRPr="00C57180">
        <w:rPr>
          <w:rFonts w:ascii="Calibri" w:hAnsi="Calibri"/>
          <w:b w:val="false"/>
          <w:color w:val="002060"/>
          <w:sz w:val="24"/>
          <w:szCs w:val="24"/>
        </w:rPr>
        <w:t xml:space="preserve"> you will be issuing an invoice that </w:t>
      </w:r>
      <w:r>
        <w:rPr>
          <w:rFonts w:ascii="Calibri" w:hAnsi="Calibri"/>
          <w:b w:val="false"/>
          <w:color w:val="002060"/>
          <w:sz w:val="24"/>
          <w:szCs w:val="24"/>
        </w:rPr>
        <w:t>w</w:t>
      </w:r>
      <w:r w:rsidRPr="00C57180">
        <w:rPr>
          <w:rFonts w:ascii="Calibri" w:hAnsi="Calibri"/>
          <w:b w:val="false"/>
          <w:color w:val="002060"/>
          <w:sz w:val="24"/>
          <w:szCs w:val="24"/>
        </w:rPr>
        <w:t xml:space="preserve">ill match the </w:t>
      </w:r>
      <w:r w:rsidRPr="00A8567E">
        <w:rPr>
          <w:rFonts w:ascii="Calibri" w:hAnsi="Calibri"/>
          <w:b w:val="false"/>
          <w:color w:val="002060"/>
          <w:sz w:val="24"/>
          <w:szCs w:val="24"/>
        </w:rPr>
        <w:t>purchase order which helps with timeliness of payments.</w:t>
      </w:r>
    </w:p>
    <w:p w:rsidR="00BC7049" w:rsidP="00BC7049" w:rsidRDefault="00BC7049" w14:paraId="2F199A56" w14:textId="77777777">
      <w:pPr>
        <w:tabs>
          <w:tab w:val="left" w:pos="3165"/>
        </w:tabs>
        <w:rPr>
          <w:rFonts w:ascii="Arial" w:hAnsi="Arial" w:eastAsia="MS Gothic" w:cs="Arial"/>
          <w:sz w:val="32"/>
          <w:szCs w:val="40"/>
        </w:rPr>
      </w:pPr>
    </w:p>
    <w:p w:rsidR="00BC7049" w:rsidP="00BC7049" w:rsidRDefault="00BC7049" w14:paraId="04429D7A" w14:textId="77777777">
      <w:pPr>
        <w:tabs>
          <w:tab w:val="left" w:pos="3165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1424" behindDoc="false" locked="false" layoutInCell="true" allowOverlap="true" wp14:anchorId="45D70AE4" wp14:editId="65C99CB3">
                <wp:simplePos x="0" y="0"/>
                <wp:positionH relativeFrom="column">
                  <wp:posOffset>351790</wp:posOffset>
                </wp:positionH>
                <wp:positionV relativeFrom="paragraph">
                  <wp:posOffset>233045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69" name="Oval 169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39617841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 w:rsidRPr="0059101A">
                              <w:rPr>
                                <w:color w:val="0098D1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7pt;margin-top:18.35pt;width:49.5pt;height:4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69" o:spid="_x0000_s1027">
                <v:textbox>
                  <w:txbxContent>
                    <w:p w:rsidRPr="0059101A" w:rsidR="002A714E" w:rsidP="00BC7049" w:rsidRDefault="002A714E" w14:paraId="39617841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 w:rsidRPr="0059101A">
                        <w:rPr>
                          <w:color w:val="0098D1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2448" behindDoc="false" locked="false" layoutInCell="true" allowOverlap="true" wp14:anchorId="028D70FF" wp14:editId="0734A4AE">
                <wp:simplePos x="0" y="0"/>
                <wp:positionH relativeFrom="column">
                  <wp:posOffset>351790</wp:posOffset>
                </wp:positionH>
                <wp:positionV relativeFrom="paragraph">
                  <wp:posOffset>1155065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0" name="Oval 170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55CE557B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 w:rsidRPr="0059101A">
                              <w:rPr>
                                <w:color w:val="0098D1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7pt;margin-top:90.95pt;width:49.5pt;height:4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70" o:spid="_x0000_s1028">
                <v:textbox>
                  <w:txbxContent>
                    <w:p w:rsidRPr="0059101A" w:rsidR="002A714E" w:rsidP="00BC7049" w:rsidRDefault="002A714E" w14:paraId="55CE557B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 w:rsidRPr="0059101A">
                        <w:rPr>
                          <w:color w:val="0098D1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3472" behindDoc="false" locked="false" layoutInCell="true" allowOverlap="true" wp14:anchorId="099E69FA" wp14:editId="1D546039">
                <wp:simplePos x="0" y="0"/>
                <wp:positionH relativeFrom="column">
                  <wp:posOffset>351790</wp:posOffset>
                </wp:positionH>
                <wp:positionV relativeFrom="paragraph">
                  <wp:posOffset>2098675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1" name="Oval 171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3B512FEF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 w:rsidRPr="0059101A">
                              <w:rPr>
                                <w:color w:val="0098D1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7pt;margin-top:165.25pt;width:49.5pt;height:4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71" o:spid="_x0000_s1029">
                <v:textbox>
                  <w:txbxContent>
                    <w:p w:rsidRPr="0059101A" w:rsidR="002A714E" w:rsidP="00BC7049" w:rsidRDefault="002A714E" w14:paraId="3B512FEF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 w:rsidRPr="0059101A">
                        <w:rPr>
                          <w:color w:val="0098D1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4496" behindDoc="false" locked="false" layoutInCell="true" allowOverlap="true" wp14:anchorId="48FC2F12" wp14:editId="0DA6999D">
                <wp:simplePos x="0" y="0"/>
                <wp:positionH relativeFrom="column">
                  <wp:posOffset>352425</wp:posOffset>
                </wp:positionH>
                <wp:positionV relativeFrom="paragraph">
                  <wp:posOffset>3014980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2" name="Oval 17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49BD2634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 w:rsidRPr="0059101A">
                              <w:rPr>
                                <w:color w:val="0098D1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75pt;margin-top:237.4pt;width:49.5pt;height:4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72" o:spid="_x0000_s1030">
                <v:textbox>
                  <w:txbxContent>
                    <w:p w:rsidRPr="0059101A" w:rsidR="002A714E" w:rsidP="00BC7049" w:rsidRDefault="002A714E" w14:paraId="49BD2634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 w:rsidRPr="0059101A">
                        <w:rPr>
                          <w:color w:val="0098D1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5520" behindDoc="false" locked="false" layoutInCell="true" allowOverlap="true" wp14:anchorId="4B5FC7DE" wp14:editId="34837374">
                <wp:simplePos x="0" y="0"/>
                <wp:positionH relativeFrom="column">
                  <wp:posOffset>352425</wp:posOffset>
                </wp:positionH>
                <wp:positionV relativeFrom="paragraph">
                  <wp:posOffset>3951605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3" name="Oval 173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678E3639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98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75pt;margin-top:311.15pt;width:49.5pt;height:4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73" o:spid="_x0000_s1031">
                <v:textbox>
                  <w:txbxContent>
                    <w:p w:rsidRPr="0059101A" w:rsidR="002A714E" w:rsidP="00BC7049" w:rsidRDefault="002A714E" w14:paraId="678E3639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>
                        <w:rPr>
                          <w:color w:val="0098D1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6544" behindDoc="false" locked="false" layoutInCell="true" allowOverlap="true" wp14:anchorId="31F100E2" wp14:editId="05BBAC7B">
                <wp:simplePos x="0" y="0"/>
                <wp:positionH relativeFrom="column">
                  <wp:posOffset>348615</wp:posOffset>
                </wp:positionH>
                <wp:positionV relativeFrom="paragraph">
                  <wp:posOffset>4909185</wp:posOffset>
                </wp:positionV>
                <wp:extent cx="628650" cy="628650"/>
                <wp:effectExtent l="0" t="0" r="19050" b="1905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4" name="Oval 174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2865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98D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59101A" w:rsidR="002A714E" w:rsidP="00BC7049" w:rsidRDefault="002A714E" w14:paraId="385EE2D7" w14:textId="77777777">
                            <w:pPr>
                              <w:jc w:val="center"/>
                              <w:rPr>
                                <w:color w:val="0098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98D1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xmlns:v="urn:schemas-microsoft-com:vml" xmlns:xvml="urn:schemas-microsoft-com:office:excel" xmlns:o="urn:schemas-microsoft-com:office:office" xmlns:w10="urn:schemas-microsoft-com:office:word" xmlns:pvml="urn:schemas-microsoft-com:office:powerpoint" strokecolor="#0098d1" style="position:absolute;margin-left:27.45pt;margin-top:386.55pt;width:49.5pt;height:4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Oval 174" o:spid="_x0000_s1032">
                <v:textbox>
                  <w:txbxContent>
                    <w:p w:rsidRPr="0059101A" w:rsidR="002A714E" w:rsidP="00BC7049" w:rsidRDefault="002A714E" w14:paraId="385EE2D7" w14:textId="77777777">
                      <w:pPr>
                        <w:jc w:val="center"/>
                        <w:rPr>
                          <w:color w:val="0098D1"/>
                          <w:sz w:val="52"/>
                          <w:szCs w:val="52"/>
                        </w:rPr>
                      </w:pPr>
                      <w:r>
                        <w:rPr>
                          <w:color w:val="0098D1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7568" behindDoc="false" locked="false" layoutInCell="true" allowOverlap="true" wp14:anchorId="0BD49E03" wp14:editId="76BE9CD2">
                <wp:simplePos x="0" y="0"/>
                <wp:positionH relativeFrom="column">
                  <wp:posOffset>780415</wp:posOffset>
                </wp:positionH>
                <wp:positionV relativeFrom="paragraph">
                  <wp:posOffset>233045</wp:posOffset>
                </wp:positionV>
                <wp:extent cx="4570095" cy="651510"/>
                <wp:effectExtent l="0" t="0" r="190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5" name="Rectangle: Rounded Corners 17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57009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BC3B29" w:rsidR="002A714E" w:rsidP="00BC7049" w:rsidRDefault="002A714E" w14:paraId="14A4204D" w14:textId="77777777">
                            <w:pPr>
                              <w:spacing w:before="240"/>
                              <w:rPr>
                                <w:rFonts w:ascii="Wingdings 2" w:hAnsi="Wingdings 2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  Log in to the </w:t>
                            </w:r>
                            <w:r w:rsidRPr="00BC3B29"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Supplier Portal</w:t>
                            </w:r>
                            <w:r w:rsidRPr="00BC3B29">
                              <w:rPr>
                                <w:rFonts w:ascii="Calibri" w:hAnsi="Calibri" w:eastAsia="Calibri" w:cs="Arial"/>
                                <w:color w:val="FFFFFF"/>
                                <w:sz w:val="24"/>
                                <w:szCs w:val="24"/>
                                <w:lang w:eastAsia="en-AU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4"/>
                                <w:szCs w:val="24"/>
                                <w:lang w:eastAsia="en-AU"/>
                              </w:rPr>
                              <w:t xml:space="preserve">                                 </w:t>
                            </w:r>
                          </w:p>
                          <w:p w:rsidR="002A714E" w:rsidP="00BC7049" w:rsidRDefault="002A714E" w14:paraId="7777E8D6" w14:textId="77777777">
                            <w:pPr>
                              <w:spacing w:before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1.45pt;margin-top:18.35pt;width:359.85pt;height:5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75" o:spid="_x0000_s1033">
                <v:textbox>
                  <w:txbxContent>
                    <w:p w:rsidRPr="00BC3B29" w:rsidR="002A714E" w:rsidP="00BC7049" w:rsidRDefault="002A714E" w14:paraId="14A4204D" w14:textId="77777777">
                      <w:pPr>
                        <w:spacing w:before="240"/>
                        <w:rPr>
                          <w:rFonts w:ascii="Wingdings 2" w:hAnsi="Wingdings 2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 xml:space="preserve">  Log in to the </w:t>
                      </w:r>
                      <w:r w:rsidRPr="00BC3B29"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Supplier Portal</w:t>
                      </w:r>
                      <w:r w:rsidRPr="00BC3B29">
                        <w:rPr>
                          <w:rFonts w:ascii="Calibri" w:hAnsi="Calibri" w:eastAsia="Calibri" w:cs="Arial"/>
                          <w:color w:val="FFFFFF"/>
                          <w:sz w:val="24"/>
                          <w:szCs w:val="24"/>
                          <w:lang w:eastAsia="en-AU"/>
                        </w:rPr>
                        <w:t xml:space="preserve">   </w:t>
                      </w:r>
                      <w:r>
                        <w:rPr>
                          <w:rFonts w:ascii="Calibri" w:hAnsi="Calibri" w:eastAsia="Calibri" w:cs="Arial"/>
                          <w:color w:val="FFFFFF"/>
                          <w:sz w:val="24"/>
                          <w:szCs w:val="24"/>
                          <w:lang w:eastAsia="en-AU"/>
                        </w:rPr>
                        <w:t xml:space="preserve">                                 </w:t>
                      </w:r>
                    </w:p>
                    <w:p w:rsidR="002A714E" w:rsidP="00BC7049" w:rsidRDefault="002A714E" w14:paraId="7777E8D6" w14:textId="77777777">
                      <w:pPr>
                        <w:spacing w:before="24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8592" behindDoc="false" locked="false" layoutInCell="true" allowOverlap="true" wp14:anchorId="09932C4A" wp14:editId="6E16BA11">
                <wp:simplePos x="0" y="0"/>
                <wp:positionH relativeFrom="column">
                  <wp:posOffset>808990</wp:posOffset>
                </wp:positionH>
                <wp:positionV relativeFrom="paragraph">
                  <wp:posOffset>1162685</wp:posOffset>
                </wp:positionV>
                <wp:extent cx="4491990" cy="651510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6" name="Rectangle: Rounded Corners 176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49199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14E" w:rsidP="00BC7049" w:rsidRDefault="002A714E" w14:paraId="130B32B3" w14:textId="77777777">
                            <w:pPr>
                              <w:spacing w:before="240"/>
                            </w:pPr>
                            <w:r w:rsidRPr="00C57180"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Locate the </w:t>
                            </w:r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purchase order</w:t>
                            </w:r>
                            <w:r w:rsidRPr="00C57180"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 that you want to invoice against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3.7pt;margin-top:91.55pt;width:353.7pt;height:51.3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76" o:spid="_x0000_s1034">
                <v:textbox>
                  <w:txbxContent>
                    <w:p w:rsidR="002A714E" w:rsidP="00BC7049" w:rsidRDefault="002A714E" w14:paraId="130B32B3" w14:textId="77777777">
                      <w:pPr>
                        <w:spacing w:before="240"/>
                      </w:pPr>
                      <w:r w:rsidRPr="00C57180"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 xml:space="preserve">Locate the </w:t>
                      </w:r>
                      <w:r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purchase order</w:t>
                      </w:r>
                      <w:r w:rsidRPr="00C57180"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 xml:space="preserve"> that you want to invoice against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59616" behindDoc="false" locked="false" layoutInCell="true" allowOverlap="true" wp14:anchorId="78ED1E4D" wp14:editId="3BB06131">
                <wp:simplePos x="0" y="0"/>
                <wp:positionH relativeFrom="column">
                  <wp:posOffset>824230</wp:posOffset>
                </wp:positionH>
                <wp:positionV relativeFrom="paragraph">
                  <wp:posOffset>2099310</wp:posOffset>
                </wp:positionV>
                <wp:extent cx="4525645" cy="651510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7" name="Rectangle: Rounded Corners 177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52564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14E" w:rsidP="00BC7049" w:rsidRDefault="002A714E" w14:paraId="5F361274" w14:textId="77777777">
                            <w:pPr>
                              <w:spacing w:before="240"/>
                            </w:pPr>
                            <w:r w:rsidRPr="00BC3B29"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Create the invoice and add necessary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4.9pt;margin-top:165.3pt;width:356.35pt;height:5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77" o:spid="_x0000_s1035">
                <v:textbox>
                  <w:txbxContent>
                    <w:p w:rsidR="002A714E" w:rsidP="00BC7049" w:rsidRDefault="002A714E" w14:paraId="5F361274" w14:textId="77777777">
                      <w:pPr>
                        <w:spacing w:before="240"/>
                      </w:pPr>
                      <w:r w:rsidRPr="00BC3B29"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Create the invoice and add necessary details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60640" behindDoc="false" locked="false" layoutInCell="true" allowOverlap="true" wp14:anchorId="788D59F5" wp14:editId="61C0FEF1">
                <wp:simplePos x="0" y="0"/>
                <wp:positionH relativeFrom="column">
                  <wp:posOffset>825500</wp:posOffset>
                </wp:positionH>
                <wp:positionV relativeFrom="paragraph">
                  <wp:posOffset>3018155</wp:posOffset>
                </wp:positionV>
                <wp:extent cx="4525645" cy="651510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8" name="Rectangle: Rounded Corners 178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52564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14E" w:rsidP="00BC7049" w:rsidRDefault="002A714E" w14:paraId="0CC7DEB2" w14:textId="77777777"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Review and submit your invoice to the Department of Justice and Community Safety accounts payable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5pt;margin-top:237.65pt;width:356.35pt;height:51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78" o:spid="_x0000_s1036">
                <v:textbox>
                  <w:txbxContent>
                    <w:p w:rsidR="002A714E" w:rsidP="00BC7049" w:rsidRDefault="002A714E" w14:paraId="0CC7DEB2" w14:textId="77777777">
                      <w:r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Review and submit your invoice to the Department of Justice and Community Safety accounts payable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61664" behindDoc="false" locked="false" layoutInCell="true" allowOverlap="true" wp14:anchorId="440155F7" wp14:editId="024BCC96">
                <wp:simplePos x="0" y="0"/>
                <wp:positionH relativeFrom="column">
                  <wp:posOffset>805180</wp:posOffset>
                </wp:positionH>
                <wp:positionV relativeFrom="paragraph">
                  <wp:posOffset>3947795</wp:posOffset>
                </wp:positionV>
                <wp:extent cx="4525645" cy="651510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79" name="Rectangle: Rounded Corners 179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52564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14E" w:rsidP="00BC7049" w:rsidRDefault="002A714E" w14:paraId="0A930355" w14:textId="77777777"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The system will validate, </w:t>
                            </w:r>
                            <w:proofErr w:type="gramStart"/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match</w:t>
                            </w:r>
                            <w:proofErr w:type="gramEnd"/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 and pay your invoice when receipting has been completed, within the payment terms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3.4pt;margin-top:310.85pt;width:356.35pt;height:5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79" o:spid="_x0000_s1037">
                <v:textbox>
                  <w:txbxContent>
                    <w:p w:rsidR="002A714E" w:rsidP="00BC7049" w:rsidRDefault="002A714E" w14:paraId="0A930355" w14:textId="77777777">
                      <w:r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The system will validate, match and pay your invoice when receipting has been completed, within the payment terms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62688" behindDoc="false" locked="false" layoutInCell="true" allowOverlap="true" wp14:anchorId="30F44087" wp14:editId="255C5111">
                <wp:simplePos x="0" y="0"/>
                <wp:positionH relativeFrom="column">
                  <wp:posOffset>817245</wp:posOffset>
                </wp:positionH>
                <wp:positionV relativeFrom="paragraph">
                  <wp:posOffset>4899025</wp:posOffset>
                </wp:positionV>
                <wp:extent cx="4525645" cy="651510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0" name="Rectangle: Rounded Corners 180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52564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14E" w:rsidP="00BC7049" w:rsidRDefault="002A714E" w14:paraId="4C7FEC89" w14:textId="77777777"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When the invoice has been successfully matched the </w:t>
                            </w:r>
                            <w:proofErr w:type="gramStart"/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>invoice</w:t>
                            </w:r>
                            <w:proofErr w:type="gramEnd"/>
                            <w:r>
                              <w:rPr>
                                <w:rFonts w:ascii="Calibri" w:hAnsi="Calibri" w:eastAsia="Calibri" w:cs="Arial"/>
                                <w:color w:val="FFFFFF"/>
                                <w:sz w:val="28"/>
                                <w:szCs w:val="28"/>
                                <w:lang w:eastAsia="en-AU"/>
                              </w:rPr>
                              <w:t xml:space="preserve"> status changes in the Supplier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fillcolor="#0070c0" style="position:absolute;margin-left:64.35pt;margin-top:385.75pt;width:356.35pt;height:51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80" o:spid="_x0000_s1038">
                <v:textbox>
                  <w:txbxContent>
                    <w:p w:rsidR="002A714E" w:rsidP="00BC7049" w:rsidRDefault="002A714E" w14:paraId="4C7FEC89" w14:textId="77777777">
                      <w:r>
                        <w:rPr>
                          <w:rFonts w:ascii="Calibri" w:hAnsi="Calibri" w:eastAsia="Calibri" w:cs="Arial"/>
                          <w:color w:val="FFFFFF"/>
                          <w:sz w:val="28"/>
                          <w:szCs w:val="28"/>
                          <w:lang w:eastAsia="en-AU"/>
                        </w:rPr>
                        <w:t>When the invoice has been successfully matched the invoice status changes in the Supplier Portal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63712" behindDoc="false" locked="false" layoutInCell="true" allowOverlap="true" wp14:anchorId="619EB15F" wp14:editId="20076C32">
                <wp:simplePos x="0" y="0"/>
                <wp:positionH relativeFrom="column">
                  <wp:posOffset>152400</wp:posOffset>
                </wp:positionH>
                <wp:positionV relativeFrom="paragraph">
                  <wp:posOffset>6355080</wp:posOffset>
                </wp:positionV>
                <wp:extent cx="5506720" cy="585470"/>
                <wp:effectExtent l="0" t="0" r="17780" b="2413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1" name="Rectangle: Rounded Corners 181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5506720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E7E6E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8E0095" w:rsidR="002A714E" w:rsidP="00BC7049" w:rsidRDefault="002A714E" w14:paraId="7E2BF44D" w14:textId="77777777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N</w:t>
                            </w:r>
                            <w:r w:rsidRPr="008E0095"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ote</w:t>
                            </w:r>
                            <w:r w:rsidRPr="008E0095">
                              <w:rPr>
                                <w:rFonts w:ascii="Calibri" w:hAnsi="Calibri" w:eastAsia="Calibri" w:cs="Arial"/>
                                <w:sz w:val="24"/>
                                <w:szCs w:val="24"/>
                                <w:lang w:eastAsia="en-AU"/>
                              </w:rPr>
                              <w:t xml:space="preserve">: </w:t>
                            </w:r>
                            <w:r w:rsidRPr="004E0C5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The create invoice functionality is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 feature and is NOT</w:t>
                            </w:r>
                            <w:r w:rsidRPr="004E0C5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mandatory.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You may continue to issue invoices in line with the current process.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color="#e7e6e6" fillcolor="#e7e6e6" style="position:absolute;margin-left:12pt;margin-top:500.4pt;width:433.6pt;height:4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181" o:spid="_x0000_s1039">
                <v:textbox>
                  <w:txbxContent>
                    <w:p w:rsidRPr="008E0095" w:rsidR="002A714E" w:rsidP="00BC7049" w:rsidRDefault="002A714E" w14:paraId="7E2BF44D" w14:textId="77777777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N</w:t>
                      </w:r>
                      <w:r w:rsidRPr="008E0095"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ote</w:t>
                      </w:r>
                      <w:r w:rsidRPr="008E0095">
                        <w:rPr>
                          <w:rFonts w:ascii="Calibri" w:hAnsi="Calibri" w:eastAsia="Calibri" w:cs="Arial"/>
                          <w:sz w:val="24"/>
                          <w:szCs w:val="24"/>
                          <w:lang w:eastAsia="en-AU"/>
                        </w:rPr>
                        <w:t xml:space="preserve">: </w:t>
                      </w:r>
                      <w:r w:rsidRPr="004E0C5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The create invoice functionality is 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a feature and is NOT</w:t>
                      </w:r>
                      <w:r w:rsidRPr="004E0C5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mandatory.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You may continue to issue invoices in line with the current process.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7049" w:rsidP="00BC7049" w:rsidRDefault="00BC7049" w14:paraId="387A510F" w14:textId="77777777">
      <w:pPr>
        <w:tabs>
          <w:tab w:val="left" w:pos="3165"/>
        </w:tabs>
        <w:rPr>
          <w:rFonts w:ascii="Arial" w:hAnsi="Arial" w:eastAsia="MS Gothic" w:cs="Arial"/>
          <w:sz w:val="32"/>
          <w:szCs w:val="40"/>
        </w:rPr>
        <w:sectPr w:rsidR="00BC7049" w:rsidSect="00BC7049">
          <w:headerReference r:id="rId29" w:type="default"/>
          <w:pgSz w:w="11906" w:h="16838" w:code="9"/>
          <w:pgMar w:top="1871" w:right="851" w:bottom="1588" w:left="851" w:header="425" w:footer="567" w:gutter="0"/>
          <w:cols w:space="720"/>
          <w:docGrid w:linePitch="360"/>
        </w:sectPr>
      </w:pPr>
    </w:p>
    <w:p w:rsidRPr="000304A9" w:rsidR="00FC161E" w:rsidP="00FC161E" w:rsidRDefault="00FC161E" w14:paraId="50294DA9" w14:textId="77777777">
      <w:pPr>
        <w:pStyle w:val="Heading1"/>
        <w:numPr>
          <w:ilvl w:val="0"/>
          <w:numId w:val="0"/>
        </w:numPr>
        <w:spacing w:before="0"/>
        <w:rPr>
          <w:color w:val="0070C0"/>
          <w:sz w:val="36"/>
          <w:szCs w:val="44"/>
        </w:rPr>
      </w:pPr>
      <w:bookmarkStart w:id="7" w:name="_Toc50455537"/>
      <w:r w:rsidRPr="000304A9">
        <w:rPr>
          <w:color w:val="0070C0"/>
          <w:sz w:val="36"/>
          <w:szCs w:val="44"/>
        </w:rPr>
        <w:lastRenderedPageBreak/>
        <w:t>How to Create Invoices</w:t>
      </w:r>
      <w:bookmarkEnd w:id="7"/>
    </w:p>
    <w:p w:rsidRPr="00431787" w:rsidR="00BC7049" w:rsidP="00431787" w:rsidRDefault="00BC7049" w14:paraId="47846F5C" w14:textId="4E488BD5">
      <w:pPr>
        <w:rPr>
          <w:rFonts w:ascii="Calibri" w:hAnsi="Calibri" w:eastAsia="MS Gothic" w:cs="Arial"/>
          <w:bCs/>
          <w:color w:val="002060"/>
          <w:kern w:val="32"/>
          <w:sz w:val="24"/>
          <w:szCs w:val="24"/>
        </w:rPr>
      </w:pPr>
      <w:r w:rsidRPr="00431787">
        <w:rPr>
          <w:rFonts w:ascii="Calibri" w:hAnsi="Calibri" w:eastAsia="MS Gothic" w:cs="Arial"/>
          <w:bCs/>
          <w:color w:val="002060"/>
          <w:kern w:val="32"/>
          <w:sz w:val="24"/>
          <w:szCs w:val="24"/>
        </w:rPr>
        <w:t>The Supplier Portal allows you to generate an invoice in the system against a purchase order.</w:t>
      </w:r>
    </w:p>
    <w:p w:rsidRPr="00017020" w:rsidR="00BC7049" w:rsidP="00FC161E" w:rsidRDefault="00BC7049" w14:paraId="3EB0FE21" w14:textId="77777777">
      <w:pPr>
        <w:pStyle w:val="DJRTOCheadingreport"/>
        <w:rPr>
          <w:rFonts w:ascii="Calibri" w:hAnsi="Calibri"/>
          <w:sz w:val="24"/>
          <w:szCs w:val="24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EA7DF4" w:rsidTr="00C85036" w14:paraId="478C4833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27120C6F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EA7DF4" w:rsidP="00EA7DF4" w:rsidRDefault="00EA7DF4" w14:paraId="7A73CCFF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BC7049" w:rsidTr="001B7C1A" w14:paraId="51C9BEE5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6BBAA637" w14:textId="77777777">
            <w:pPr>
              <w:pStyle w:val="ManualNormal"/>
            </w:pPr>
            <w:r w:rsidRPr="00B97A3C">
              <w:t>1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BC7049" w:rsidP="009013C3" w:rsidRDefault="00BC7049" w14:paraId="72877613" w14:textId="77777777">
            <w:pPr>
              <w:pStyle w:val="ManualNormal"/>
            </w:pPr>
            <w:r>
              <w:t xml:space="preserve">Select the </w:t>
            </w:r>
            <w:r w:rsidRPr="00A8567E">
              <w:rPr>
                <w:b/>
              </w:rPr>
              <w:t>Finance</w:t>
            </w:r>
            <w:r>
              <w:t xml:space="preserve"> Icon</w:t>
            </w:r>
          </w:p>
        </w:tc>
      </w:tr>
      <w:tr w:rsidRPr="00B97A3C" w:rsidR="00BC7049" w:rsidTr="001B7C1A" w14:paraId="7AB2E61A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43AD4B1B" w14:textId="77777777">
            <w:pPr>
              <w:pStyle w:val="ManualNormal"/>
            </w:pPr>
            <w:r w:rsidRPr="00B97A3C">
              <w:t>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6A272492" w14:textId="77777777">
            <w:pPr>
              <w:pStyle w:val="ManualNormal"/>
            </w:pPr>
            <w:r>
              <w:t>Select</w:t>
            </w:r>
            <w:r w:rsidRPr="00D76C25">
              <w:t xml:space="preserve"> the</w:t>
            </w:r>
            <w:r>
              <w:t xml:space="preserve"> </w:t>
            </w:r>
            <w:r w:rsidRPr="00B0425F">
              <w:rPr>
                <w:b/>
              </w:rPr>
              <w:t>Create Invoice</w:t>
            </w:r>
            <w:r>
              <w:rPr>
                <w:b/>
              </w:rPr>
              <w:t>s</w:t>
            </w:r>
            <w:r>
              <w:t xml:space="preserve"> tab</w:t>
            </w:r>
          </w:p>
        </w:tc>
      </w:tr>
      <w:tr w:rsidRPr="00B97A3C" w:rsidR="00BC7049" w:rsidTr="001B7C1A" w14:paraId="7B272CD9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BC7049" w:rsidP="009013C3" w:rsidRDefault="00BC7049" w14:paraId="3C327752" w14:textId="77777777">
            <w:pPr>
              <w:pStyle w:val="ManualNormal"/>
            </w:pPr>
            <w:r>
              <w:t>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771852A3" w14:textId="77777777">
            <w:pPr>
              <w:pStyle w:val="ManualNormal"/>
            </w:pPr>
            <w:r>
              <w:t xml:space="preserve">Select the </w:t>
            </w:r>
            <w:r w:rsidRPr="0089085B">
              <w:rPr>
                <w:b/>
              </w:rPr>
              <w:t>Go</w:t>
            </w:r>
            <w:r>
              <w:t xml:space="preserve"> button</w:t>
            </w:r>
          </w:p>
        </w:tc>
      </w:tr>
      <w:tr w:rsidR="00BC7049" w:rsidTr="001B7C1A" w14:paraId="2E9B7C1F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BC7049" w:rsidP="004C382B" w:rsidRDefault="00BC7049" w14:paraId="28F087EE" w14:textId="77777777">
            <w:pPr>
              <w:pStyle w:val="ManualNormal"/>
              <w:jc w:val="center"/>
              <w:rPr>
                <w:rFonts w:ascii="Calibri" w:hAnsi="Calibri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516546" cy="1369819"/>
                  <wp:effectExtent l="0" t="0" r="8255" b="1905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3" name="Picture 183" descr="Create PO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reate PO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946" cy="137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049" w:rsidTr="00FC161E" w14:paraId="6B44E919" w14:textId="77777777">
        <w:trPr>
          <w:cantSplit/>
          <w:trHeight w:val="711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1DF56FC1" w14:textId="77777777">
            <w:pPr>
              <w:pStyle w:val="ManualNormal"/>
            </w:pPr>
            <w:r>
              <w:t>4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325978" w14:paraId="6BCD0552" w14:textId="77777777">
            <w:pPr>
              <w:pStyle w:val="ManualNormal"/>
            </w:pPr>
            <w:r>
              <w:t>Perform a s</w:t>
            </w:r>
            <w:r w:rsidR="00BC7049">
              <w:t xml:space="preserve">imple </w:t>
            </w:r>
            <w:r w:rsidRPr="00325978" w:rsidR="00BC7049">
              <w:rPr>
                <w:b/>
              </w:rPr>
              <w:t>Search</w:t>
            </w:r>
            <w:r w:rsidR="00BC7049">
              <w:t xml:space="preserve"> to locate the purchase order and then press the </w:t>
            </w:r>
            <w:r w:rsidRPr="00E56362" w:rsidR="00BC7049">
              <w:rPr>
                <w:b/>
              </w:rPr>
              <w:t>Go</w:t>
            </w:r>
            <w:r w:rsidR="00BC7049">
              <w:t xml:space="preserve"> button. </w:t>
            </w:r>
          </w:p>
          <w:p w:rsidR="00BC7049" w:rsidP="009013C3" w:rsidRDefault="00BC7049" w14:paraId="3351FC32" w14:textId="77777777">
            <w:pPr>
              <w:pStyle w:val="ManualNormal"/>
            </w:pPr>
            <w:r w:rsidRPr="00E56362">
              <w:rPr>
                <w:b/>
              </w:rPr>
              <w:t>Note</w:t>
            </w:r>
            <w:r>
              <w:t xml:space="preserve">: </w:t>
            </w:r>
            <w:r w:rsidRPr="00E56362">
              <w:t xml:space="preserve">The </w:t>
            </w:r>
            <w:r w:rsidRPr="00E56362">
              <w:rPr>
                <w:b/>
              </w:rPr>
              <w:t>Advanced Search</w:t>
            </w:r>
            <w:r w:rsidRPr="00E56362">
              <w:t xml:space="preserve"> function can also be used if desired.</w:t>
            </w:r>
            <w:r>
              <w:t xml:space="preserve"> </w:t>
            </w:r>
          </w:p>
        </w:tc>
      </w:tr>
      <w:tr w:rsidR="00BC7049" w:rsidTr="001B7C1A" w14:paraId="19C48527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4DAF433E" w14:textId="77777777">
            <w:pPr>
              <w:pStyle w:val="ManualNormal"/>
            </w:pPr>
            <w:r>
              <w:t>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57B36F5F" w14:textId="77777777">
            <w:pPr>
              <w:pStyle w:val="ManualNormal"/>
            </w:pPr>
            <w:r>
              <w:t xml:space="preserve">Select the relevant checkboxes for the purchase order lines to be invoiced </w:t>
            </w:r>
          </w:p>
        </w:tc>
      </w:tr>
      <w:tr w:rsidR="00BC7049" w:rsidTr="001B7C1A" w14:paraId="1E17D596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BC7049" w:rsidP="009013C3" w:rsidRDefault="00BC7049" w14:paraId="2334E364" w14:textId="77777777">
            <w:pPr>
              <w:pStyle w:val="ManualNormal"/>
            </w:pPr>
            <w:r>
              <w:t>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FC161E" w:rsidR="00FC161E" w:rsidP="00FC161E" w:rsidRDefault="00BC7049" w14:paraId="3F042BF9" w14:textId="43790239">
            <w:pPr>
              <w:pStyle w:val="ManualNormal"/>
            </w:pPr>
            <w:r>
              <w:t xml:space="preserve">Select the </w:t>
            </w:r>
            <w:r w:rsidRPr="00E56362">
              <w:rPr>
                <w:b/>
              </w:rPr>
              <w:t>Next</w:t>
            </w:r>
            <w:r>
              <w:t xml:space="preserve"> button</w:t>
            </w:r>
          </w:p>
        </w:tc>
      </w:tr>
      <w:tr w:rsidR="00BC7049" w:rsidTr="001B7C1A" w14:paraId="56EE8B9D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Pr="00E95FD2" w:rsidR="00BC7049" w:rsidP="004C382B" w:rsidRDefault="00BC7049" w14:paraId="1369A513" w14:textId="77777777">
            <w:pPr>
              <w:pStyle w:val="ManualNormal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736565" cy="3264493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82" name="Picture 182" descr="Create your invoice 2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reate your invoice 2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099" cy="327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82B" w:rsidP="00BC7049" w:rsidRDefault="004C382B" w14:paraId="72473242" w14:textId="4D1ADA61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  <w:sectPr w:rsidR="004C382B" w:rsidSect="00FC161E">
          <w:headerReference r:id="rId32" w:type="default"/>
          <w:pgSz w:w="11906" w:h="16838" w:code="9"/>
          <w:pgMar w:top="1871" w:right="851" w:bottom="1588" w:left="851" w:header="283" w:footer="567" w:gutter="0"/>
          <w:cols w:space="720"/>
          <w:docGrid w:linePitch="360"/>
        </w:sectPr>
      </w:pPr>
    </w:p>
    <w:tbl>
      <w:tblPr>
        <w:tblpPr w:leftFromText="180" w:rightFromText="180" w:vertAnchor="page" w:horzAnchor="margin" w:tblpY="1811"/>
        <w:tblW w:w="5000" w:type="pct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EB781E" w:rsidR="00C8019A" w:rsidTr="00C8019A" w14:paraId="01761032" w14:textId="77777777">
        <w:trPr>
          <w:cantSplit/>
          <w:trHeight w:val="378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019A" w:rsidP="00C8019A" w:rsidRDefault="00C8019A" w14:paraId="4174479A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lastRenderedPageBreak/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  <w:hideMark/>
          </w:tcPr>
          <w:p w:rsidRPr="00B076AF" w:rsidR="00C8019A" w:rsidP="00C8019A" w:rsidRDefault="00C8019A" w14:paraId="24EBB471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C8019A" w:rsidTr="00C8019A" w14:paraId="714E49E4" w14:textId="77777777">
        <w:trPr>
          <w:cantSplit/>
          <w:trHeight w:val="372"/>
        </w:trPr>
        <w:tc>
          <w:tcPr>
            <w:tcW w:w="343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C8019A" w:rsidP="00C8019A" w:rsidRDefault="00C8019A" w14:paraId="29580A09" w14:textId="77777777">
            <w:pPr>
              <w:pStyle w:val="ManualNormal"/>
            </w:pPr>
            <w:r>
              <w:t>7</w:t>
            </w:r>
          </w:p>
        </w:tc>
        <w:tc>
          <w:tcPr>
            <w:tcW w:w="4657" w:type="pct"/>
            <w:tcBorders>
              <w:top w:val="single" w:color="7F7F7F" w:sz="8" w:space="0"/>
              <w:bottom w:val="single" w:color="71C5E8" w:sz="6" w:space="0"/>
            </w:tcBorders>
            <w:hideMark/>
          </w:tcPr>
          <w:p w:rsidRPr="00B97A3C" w:rsidR="00C8019A" w:rsidP="00C8019A" w:rsidRDefault="00C8019A" w14:paraId="3185B3C5" w14:textId="77777777">
            <w:pPr>
              <w:pStyle w:val="ManualNormal"/>
            </w:pPr>
            <w:r>
              <w:t xml:space="preserve">The </w:t>
            </w:r>
            <w:r w:rsidRPr="00E56362">
              <w:rPr>
                <w:b/>
              </w:rPr>
              <w:t>Create Invoice</w:t>
            </w:r>
            <w:r>
              <w:rPr>
                <w:b/>
              </w:rPr>
              <w:t>: Details</w:t>
            </w:r>
            <w:r>
              <w:t xml:space="preserve"> screen will display</w:t>
            </w:r>
          </w:p>
        </w:tc>
      </w:tr>
      <w:tr w:rsidRPr="00B97A3C" w:rsidR="00C8019A" w:rsidTr="00C8019A" w14:paraId="6D82B669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C8019A" w:rsidP="00C8019A" w:rsidRDefault="00C8019A" w14:paraId="6375B6A9" w14:textId="77777777">
            <w:pPr>
              <w:pStyle w:val="ManualNormal"/>
            </w:pPr>
            <w:r>
              <w:t>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B97A3C" w:rsidR="00C8019A" w:rsidP="00C8019A" w:rsidRDefault="00C8019A" w14:paraId="35ED592C" w14:textId="77777777">
            <w:pPr>
              <w:pStyle w:val="ManualNormal"/>
            </w:pPr>
            <w:r>
              <w:t xml:space="preserve">Enter the </w:t>
            </w:r>
            <w:r w:rsidRPr="00F05878">
              <w:t>Invoice Number</w:t>
            </w:r>
            <w:r>
              <w:t xml:space="preserve"> </w:t>
            </w:r>
          </w:p>
        </w:tc>
      </w:tr>
      <w:tr w:rsidRPr="00B97A3C" w:rsidR="00C8019A" w:rsidTr="00C8019A" w14:paraId="16B33930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4A9CDAA5" w14:textId="77777777">
            <w:pPr>
              <w:pStyle w:val="ManualNormal"/>
            </w:pPr>
            <w:r>
              <w:t>9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Pr="009A4EE5" w:rsidR="00C8019A" w:rsidP="00C8019A" w:rsidRDefault="00C8019A" w14:paraId="7E7CD98F" w14:textId="77777777">
            <w:pPr>
              <w:pStyle w:val="ManualNormal"/>
            </w:pPr>
            <w:r>
              <w:t xml:space="preserve">Enter an </w:t>
            </w:r>
            <w:r w:rsidRPr="00F05878">
              <w:t>Invoice Description</w:t>
            </w:r>
            <w:r>
              <w:t xml:space="preserve"> </w:t>
            </w:r>
          </w:p>
        </w:tc>
      </w:tr>
      <w:tr w:rsidRPr="00B97A3C" w:rsidR="00C8019A" w:rsidTr="00C8019A" w14:paraId="27302C54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74A5B230" w14:textId="77777777">
            <w:pPr>
              <w:pStyle w:val="ManualNormal"/>
            </w:pPr>
            <w:r>
              <w:t>10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13B1CDC8" w14:textId="77777777">
            <w:pPr>
              <w:pStyle w:val="ManualNormal"/>
            </w:pPr>
            <w:r w:rsidRPr="00F05878">
              <w:rPr>
                <w:b/>
              </w:rPr>
              <w:t>Add</w:t>
            </w:r>
            <w:r>
              <w:t xml:space="preserve"> the Delivery Docket or Waybill as the attachment</w:t>
            </w:r>
          </w:p>
        </w:tc>
      </w:tr>
      <w:tr w:rsidRPr="00B97A3C" w:rsidR="00C8019A" w:rsidTr="00C8019A" w14:paraId="26C498CE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7E214E9B" w14:textId="77777777">
            <w:pPr>
              <w:pStyle w:val="ManualNormal"/>
            </w:pPr>
            <w:r>
              <w:t>11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5ED18412" w14:textId="77777777">
            <w:pPr>
              <w:pStyle w:val="ManualNormal"/>
            </w:pPr>
            <w:r>
              <w:t xml:space="preserve">Enter the </w:t>
            </w:r>
            <w:r w:rsidRPr="002D5BE0">
              <w:rPr>
                <w:b/>
              </w:rPr>
              <w:t xml:space="preserve">Remit </w:t>
            </w:r>
            <w:proofErr w:type="gramStart"/>
            <w:r w:rsidRPr="002D5BE0">
              <w:rPr>
                <w:b/>
              </w:rPr>
              <w:t>To</w:t>
            </w:r>
            <w:proofErr w:type="gramEnd"/>
            <w:r w:rsidRPr="002D5BE0">
              <w:rPr>
                <w:b/>
              </w:rPr>
              <w:t xml:space="preserve"> Bank Account</w:t>
            </w:r>
            <w:r>
              <w:t xml:space="preserve">. Note – only the current active bank account that is listed in the administration tab of the Supplier Portal can be entered in this field. </w:t>
            </w:r>
          </w:p>
        </w:tc>
      </w:tr>
      <w:tr w:rsidRPr="00B97A3C" w:rsidR="00C8019A" w:rsidTr="00C8019A" w14:paraId="2B70A799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5F26F0C0" w14:textId="77777777">
            <w:pPr>
              <w:pStyle w:val="ManualNormal"/>
            </w:pPr>
            <w:r>
              <w:t>12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73EECE63" w14:textId="77777777">
            <w:pPr>
              <w:pStyle w:val="ManualNormal"/>
            </w:pPr>
            <w:r>
              <w:t xml:space="preserve">Update the </w:t>
            </w:r>
            <w:r w:rsidRPr="00E56362">
              <w:rPr>
                <w:b/>
              </w:rPr>
              <w:t>Invoice Line Item</w:t>
            </w:r>
            <w:r>
              <w:t xml:space="preserve"> quantities if required  </w:t>
            </w:r>
          </w:p>
        </w:tc>
      </w:tr>
      <w:tr w:rsidRPr="00B97A3C" w:rsidR="00C8019A" w:rsidTr="00C8019A" w14:paraId="34B0E7DB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1BDA6756" w14:textId="77777777">
            <w:pPr>
              <w:pStyle w:val="ManualNormal"/>
            </w:pPr>
            <w:r>
              <w:t>13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24BAFE0C" w14:textId="77777777">
            <w:pPr>
              <w:pStyle w:val="ManualNormal"/>
            </w:pPr>
            <w:r>
              <w:t xml:space="preserve">Select </w:t>
            </w:r>
            <w:r w:rsidRPr="00E56362">
              <w:rPr>
                <w:b/>
              </w:rPr>
              <w:t>Next</w:t>
            </w:r>
            <w:r>
              <w:t xml:space="preserve"> </w:t>
            </w:r>
          </w:p>
        </w:tc>
      </w:tr>
      <w:tr w:rsidRPr="00B97A3C" w:rsidR="00C8019A" w:rsidTr="00C8019A" w14:paraId="1038AA43" w14:textId="77777777">
        <w:trPr>
          <w:cantSplit/>
          <w:trHeight w:val="372"/>
        </w:trPr>
        <w:tc>
          <w:tcPr>
            <w:tcW w:w="5000" w:type="pct"/>
            <w:gridSpan w:val="2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01BB79B4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6119495" cy="2753360"/>
                  <wp:effectExtent l="0" t="0" r="0" b="889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24" name="Picture 224" descr="Create your invoice 3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reate your invoice 3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75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C8019A" w:rsidTr="00C8019A" w14:paraId="2C8D63F2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68E884D6" w14:textId="77777777">
            <w:pPr>
              <w:pStyle w:val="ManualNormal"/>
            </w:pPr>
            <w:r>
              <w:t xml:space="preserve">14 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C8019A" w:rsidP="00C8019A" w:rsidRDefault="00C8019A" w14:paraId="3B3CF4F0" w14:textId="77777777">
            <w:pPr>
              <w:pStyle w:val="ManualNormal"/>
            </w:pPr>
            <w:r>
              <w:t xml:space="preserve">The </w:t>
            </w:r>
            <w:r w:rsidRPr="00C442E9">
              <w:t>Create Invoice: Manage Tax</w:t>
            </w:r>
            <w:r>
              <w:t xml:space="preserve"> screen will display</w:t>
            </w:r>
          </w:p>
        </w:tc>
      </w:tr>
      <w:tr w:rsidRPr="00B97A3C" w:rsidR="00C8019A" w:rsidTr="00C8019A" w14:paraId="4F06DA48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18" w:space="0"/>
            </w:tcBorders>
          </w:tcPr>
          <w:p w:rsidR="00C8019A" w:rsidP="00C8019A" w:rsidRDefault="00C8019A" w14:paraId="473FFCB3" w14:textId="77777777">
            <w:pPr>
              <w:pStyle w:val="ManualNormal"/>
            </w:pPr>
            <w:r>
              <w:t>15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18" w:space="0"/>
            </w:tcBorders>
          </w:tcPr>
          <w:p w:rsidR="00C8019A" w:rsidP="00C8019A" w:rsidRDefault="00C8019A" w14:paraId="7CCE4B4C" w14:textId="77777777">
            <w:pPr>
              <w:pStyle w:val="ManualNormal"/>
            </w:pPr>
            <w:r>
              <w:t xml:space="preserve">The </w:t>
            </w:r>
            <w:r w:rsidRPr="009A4EE5">
              <w:rPr>
                <w:b/>
              </w:rPr>
              <w:t>Summary Tax Lines</w:t>
            </w:r>
            <w:r>
              <w:t xml:space="preserve"> section can be updated if required. </w:t>
            </w:r>
          </w:p>
          <w:p w:rsidR="00C8019A" w:rsidP="00C8019A" w:rsidRDefault="00C8019A" w14:paraId="112B8E82" w14:textId="77777777">
            <w:pPr>
              <w:pStyle w:val="ManualNormal"/>
            </w:pPr>
            <w:r w:rsidRPr="009A4EE5">
              <w:rPr>
                <w:b/>
              </w:rPr>
              <w:t>Note</w:t>
            </w:r>
            <w:r>
              <w:t xml:space="preserve">: </w:t>
            </w:r>
            <w:r w:rsidRPr="009A4EE5">
              <w:t>If changing</w:t>
            </w:r>
            <w:r>
              <w:t xml:space="preserve"> the Tax Rate or Tax Amount (i.e.</w:t>
            </w:r>
            <w:r w:rsidRPr="009A4EE5">
              <w:t xml:space="preserve"> GST does not apply) you must update the fields and then select the </w:t>
            </w:r>
            <w:r w:rsidRPr="009A4EE5">
              <w:rPr>
                <w:b/>
              </w:rPr>
              <w:t>Calculate</w:t>
            </w:r>
            <w:r w:rsidRPr="009A4EE5">
              <w:t xml:space="preserve"> button</w:t>
            </w:r>
          </w:p>
        </w:tc>
      </w:tr>
    </w:tbl>
    <w:p w:rsidR="00BC7049" w:rsidP="00BC7049" w:rsidRDefault="00BC7049" w14:paraId="78A834DC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6800C7F7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01044C3D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1CED7D27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5DE71576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052F4279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="004C382B" w:rsidP="00BC7049" w:rsidRDefault="004C382B" w14:paraId="0115DBA6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tbl>
      <w:tblPr>
        <w:tblW w:w="5000" w:type="pct"/>
        <w:tblInd w:w="-1" w:type="dxa"/>
        <w:tblBorders>
          <w:top w:val="single" w:color="D0CECE" w:sz="6" w:space="0"/>
          <w:bottom w:val="single" w:color="D0CECE" w:sz="6" w:space="0"/>
          <w:insideH w:val="single" w:color="D0CECE" w:sz="6" w:space="0"/>
        </w:tblBorders>
        <w:tblLayout w:type="fixed"/>
        <w:tblLook w:firstRow="1" w:lastRow="0" w:firstColumn="1" w:lastColumn="0" w:noHBand="0" w:noVBand="1" w:val="04A0"/>
      </w:tblPr>
      <w:tblGrid>
        <w:gridCol w:w="700"/>
        <w:gridCol w:w="9504"/>
      </w:tblGrid>
      <w:tr w:rsidRPr="00B97A3C" w:rsidR="00EA7DF4" w:rsidTr="00C85036" w14:paraId="2BBD1D49" w14:textId="77777777">
        <w:trPr>
          <w:cantSplit/>
          <w:trHeight w:val="372"/>
        </w:trPr>
        <w:tc>
          <w:tcPr>
            <w:tcW w:w="343" w:type="pct"/>
            <w:tcBorders>
              <w:top w:val="nil"/>
              <w:bottom w:val="nil"/>
            </w:tcBorders>
            <w:shd w:val="clear" w:color="auto" w:fill="16145F" w:themeFill="accent3"/>
          </w:tcPr>
          <w:p w:rsidRPr="00B076AF" w:rsidR="00EA7DF4" w:rsidP="00EA7DF4" w:rsidRDefault="00EA7DF4" w14:paraId="3E9831EB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lastRenderedPageBreak/>
              <w:t>Step</w:t>
            </w:r>
          </w:p>
        </w:tc>
        <w:tc>
          <w:tcPr>
            <w:tcW w:w="4657" w:type="pct"/>
            <w:tcBorders>
              <w:top w:val="nil"/>
              <w:bottom w:val="nil"/>
            </w:tcBorders>
            <w:shd w:val="clear" w:color="auto" w:fill="16145F" w:themeFill="accent3"/>
          </w:tcPr>
          <w:p w:rsidRPr="00B076AF" w:rsidR="00EA7DF4" w:rsidP="00EA7DF4" w:rsidRDefault="00EA7DF4" w14:paraId="6FBFCA34" w14:textId="77777777">
            <w:pPr>
              <w:pStyle w:val="TableHeaders"/>
              <w:rPr>
                <w:color w:val="FFFFFF" w:themeColor="background1"/>
              </w:rPr>
            </w:pPr>
            <w:r w:rsidRPr="00B076AF">
              <w:rPr>
                <w:color w:val="FFFFFF" w:themeColor="background1"/>
              </w:rPr>
              <w:t>Action</w:t>
            </w:r>
          </w:p>
        </w:tc>
      </w:tr>
      <w:tr w:rsidRPr="00B97A3C" w:rsidR="004C382B" w:rsidTr="001B7C1A" w14:paraId="5AA32EF7" w14:textId="77777777">
        <w:trPr>
          <w:cantSplit/>
          <w:trHeight w:val="372"/>
        </w:trPr>
        <w:tc>
          <w:tcPr>
            <w:tcW w:w="343" w:type="pct"/>
            <w:tcBorders>
              <w:bottom w:val="single" w:color="71C5E8" w:sz="6" w:space="0"/>
            </w:tcBorders>
          </w:tcPr>
          <w:p w:rsidR="004C382B" w:rsidP="009013C3" w:rsidRDefault="004C382B" w14:paraId="11193EAE" w14:textId="77777777">
            <w:pPr>
              <w:pStyle w:val="ManualNormal"/>
            </w:pPr>
          </w:p>
          <w:p w:rsidR="004C382B" w:rsidP="009013C3" w:rsidRDefault="004C382B" w14:paraId="108665CA" w14:textId="77777777">
            <w:pPr>
              <w:pStyle w:val="ManualNormal"/>
            </w:pPr>
          </w:p>
          <w:p w:rsidR="004C382B" w:rsidP="009013C3" w:rsidRDefault="004C382B" w14:paraId="0EFBC24A" w14:textId="77777777">
            <w:pPr>
              <w:pStyle w:val="ManualNormal"/>
            </w:pPr>
          </w:p>
        </w:tc>
        <w:tc>
          <w:tcPr>
            <w:tcW w:w="4657" w:type="pct"/>
            <w:tcBorders>
              <w:bottom w:val="single" w:color="71C5E8" w:sz="6" w:space="0"/>
            </w:tcBorders>
          </w:tcPr>
          <w:p w:rsidR="004C382B" w:rsidP="009013C3" w:rsidRDefault="004C382B" w14:paraId="6B59446E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6109335" cy="3044825"/>
                  <wp:effectExtent l="0" t="0" r="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27" name="Picture 227" descr="Create your invoice 4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reate your invoice 4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33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4C382B" w:rsidTr="001B7C1A" w14:paraId="6B6E6149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414D8F13" w14:textId="77777777">
            <w:pPr>
              <w:pStyle w:val="ManualNormal"/>
            </w:pPr>
            <w:r>
              <w:t>16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5776A178" w14:textId="77777777">
            <w:pPr>
              <w:pStyle w:val="ManualNormal"/>
            </w:pPr>
            <w:r>
              <w:t xml:space="preserve">Review the </w:t>
            </w:r>
            <w:r w:rsidRPr="009A4EE5">
              <w:t>Invoice Summary</w:t>
            </w:r>
            <w:r>
              <w:t xml:space="preserve"> </w:t>
            </w:r>
          </w:p>
          <w:p w:rsidR="004C382B" w:rsidP="009013C3" w:rsidRDefault="004C382B" w14:paraId="7D1D6310" w14:textId="77777777">
            <w:pPr>
              <w:pStyle w:val="ManualNormal"/>
            </w:pPr>
            <w:r w:rsidRPr="009A4EE5">
              <w:rPr>
                <w:b/>
              </w:rPr>
              <w:t>Note</w:t>
            </w:r>
            <w:r>
              <w:t xml:space="preserve">: </w:t>
            </w:r>
            <w:r w:rsidRPr="009A4EE5">
              <w:t xml:space="preserve">If the Tax Lines have been updated you must select the </w:t>
            </w:r>
            <w:r w:rsidRPr="009A4EE5">
              <w:rPr>
                <w:b/>
              </w:rPr>
              <w:t>Recalculate Total</w:t>
            </w:r>
            <w:r w:rsidRPr="009A4EE5">
              <w:t xml:space="preserve"> button within the Invoice Summary</w:t>
            </w:r>
          </w:p>
        </w:tc>
      </w:tr>
      <w:tr w:rsidRPr="00B97A3C" w:rsidR="004C382B" w:rsidTr="001B7C1A" w14:paraId="3E4CE81B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04970CC2" w14:textId="77777777">
            <w:pPr>
              <w:pStyle w:val="ManualNormal"/>
            </w:pPr>
            <w:r>
              <w:t>17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31D11CDC" w14:textId="77777777">
            <w:pPr>
              <w:pStyle w:val="ManualNormal"/>
            </w:pPr>
            <w:r>
              <w:t>Select</w:t>
            </w:r>
            <w:r w:rsidRPr="009A4EE5">
              <w:t xml:space="preserve"> </w:t>
            </w:r>
            <w:r w:rsidRPr="00996E2D">
              <w:rPr>
                <w:b/>
              </w:rPr>
              <w:t>Submit</w:t>
            </w:r>
          </w:p>
        </w:tc>
      </w:tr>
      <w:tr w:rsidRPr="00B97A3C" w:rsidR="004C382B" w:rsidTr="001B7C1A" w14:paraId="4680FDCF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277138E4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3DA03794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687060" cy="1477010"/>
                  <wp:effectExtent l="0" t="0" r="8890" b="889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26" name="Picture 226" descr="Create your invoice 5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reate your invoice 5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06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97A3C" w:rsidR="004C382B" w:rsidTr="00087679" w14:paraId="176853A7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5D95CE41" w14:textId="77777777">
            <w:pPr>
              <w:pStyle w:val="ManualNormal"/>
            </w:pPr>
            <w:r>
              <w:t>18</w:t>
            </w:r>
          </w:p>
        </w:tc>
        <w:tc>
          <w:tcPr>
            <w:tcW w:w="4657" w:type="pct"/>
            <w:tcBorders>
              <w:top w:val="single" w:color="71C5E8" w:sz="6" w:space="0"/>
              <w:bottom w:val="single" w:color="71C5E8" w:sz="6" w:space="0"/>
            </w:tcBorders>
          </w:tcPr>
          <w:p w:rsidR="004C382B" w:rsidP="009013C3" w:rsidRDefault="004C382B" w14:paraId="57168E92" w14:textId="77777777">
            <w:pPr>
              <w:pStyle w:val="ManualNormal"/>
            </w:pPr>
            <w:r>
              <w:t xml:space="preserve">A </w:t>
            </w:r>
            <w:r w:rsidRPr="009A4EE5">
              <w:rPr>
                <w:b/>
              </w:rPr>
              <w:t>Confirmation</w:t>
            </w:r>
            <w:r>
              <w:t xml:space="preserve"> message will display. You have completed this task.</w:t>
            </w:r>
          </w:p>
        </w:tc>
      </w:tr>
      <w:tr w:rsidRPr="00B97A3C" w:rsidR="004C382B" w:rsidTr="00087679" w14:paraId="79E12F7E" w14:textId="77777777">
        <w:trPr>
          <w:cantSplit/>
          <w:trHeight w:val="372"/>
        </w:trPr>
        <w:tc>
          <w:tcPr>
            <w:tcW w:w="343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4C382B" w:rsidP="009013C3" w:rsidRDefault="004C382B" w14:paraId="185DF4A1" w14:textId="77777777">
            <w:pPr>
              <w:pStyle w:val="ManualNormal"/>
            </w:pPr>
          </w:p>
        </w:tc>
        <w:tc>
          <w:tcPr>
            <w:tcW w:w="4657" w:type="pct"/>
            <w:tcBorders>
              <w:top w:val="single" w:color="71C5E8" w:sz="6" w:space="0"/>
              <w:bottom w:val="single" w:color="00529B" w:themeColor="accent2" w:sz="18" w:space="0"/>
            </w:tcBorders>
          </w:tcPr>
          <w:p w:rsidR="00087679" w:rsidP="00325978" w:rsidRDefault="004C382B" w14:paraId="677E787D" w14:textId="77777777">
            <w:pPr>
              <w:pStyle w:val="ManualNormal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5466522" cy="782501"/>
                  <wp:effectExtent l="0" t="0" r="1270" b="0"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25" name="Picture 225" descr="Create your invoice 6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reate your invoice 6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965" cy="78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82B" w:rsidP="00BC7049" w:rsidRDefault="00325978" w14:paraId="4EE7FE0B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80096" behindDoc="false" locked="false" layoutInCell="true" allowOverlap="true" wp14:anchorId="163F06AE" wp14:editId="0AF00639">
                <wp:simplePos x="0" y="0"/>
                <wp:positionH relativeFrom="column">
                  <wp:posOffset>-182577</wp:posOffset>
                </wp:positionH>
                <wp:positionV relativeFrom="paragraph">
                  <wp:posOffset>203255</wp:posOffset>
                </wp:positionV>
                <wp:extent cx="6649278" cy="506896"/>
                <wp:effectExtent l="0" t="0" r="0" b="762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84" name="Rectangle: Rounded Corners 884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/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278" cy="506896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25978" w:rsidR="002A714E" w:rsidP="00325978" w:rsidRDefault="002A714E" w14:paraId="25853884" w14:textId="77777777">
                            <w:pPr>
                              <w:rPr>
                                <w:rFonts w:ascii="Calibri" w:hAnsi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5978">
                              <w:rPr>
                                <w:rFonts w:ascii="Calibri" w:hAnsi="Calibri" w:eastAsia="Calibri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 xml:space="preserve">NOTE: </w:t>
                            </w:r>
                            <w:r w:rsidRPr="00325978">
                              <w:rPr>
                                <w:rFonts w:ascii="Calibri" w:hAnsi="Calibri" w:eastAsia="Calibri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eastAsia="en-AU"/>
                              </w:rPr>
                              <w:t xml:space="preserve">When creating an invoice, you MUST add the corresponding Delivery Docket or Waybill as an attachment. </w:t>
                            </w:r>
                          </w:p>
                          <w:p w:rsidRPr="00325978" w:rsidR="002A714E" w:rsidP="00325978" w:rsidRDefault="002A714E" w14:paraId="02D5E0EC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d="f" strokeweight="1pt" fillcolor="#d8d8d8 [2732]" style="position:absolute;margin-left:-14.4pt;margin-top:16pt;width:523.55pt;height:3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id="Rectangle: Rounded Corners 884" o:spid="_x0000_s1040">
                <v:stroke joinstyle="miter"/>
                <v:textbox>
                  <w:txbxContent>
                    <w:p w:rsidRPr="00325978" w:rsidR="002A714E" w:rsidP="00325978" w:rsidRDefault="002A714E" w14:paraId="25853884" w14:textId="77777777">
                      <w:pPr>
                        <w:rPr>
                          <w:rFonts w:ascii="Calibri" w:hAnsi="Calibri"/>
                          <w:color w:val="000000" w:themeColor="text1"/>
                          <w:sz w:val="24"/>
                          <w:szCs w:val="24"/>
                        </w:rPr>
                      </w:pPr>
                      <w:r w:rsidRPr="00325978">
                        <w:rPr>
                          <w:rFonts w:ascii="Calibri" w:hAnsi="Calibri" w:eastAsia="Calibri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 xml:space="preserve">NOTE: </w:t>
                      </w:r>
                      <w:r w:rsidRPr="00325978">
                        <w:rPr>
                          <w:rFonts w:ascii="Calibri" w:hAnsi="Calibri" w:eastAsia="Calibri" w:cs="Arial"/>
                          <w:bCs/>
                          <w:color w:val="000000" w:themeColor="text1"/>
                          <w:sz w:val="24"/>
                          <w:szCs w:val="24"/>
                          <w:lang w:eastAsia="en-AU"/>
                        </w:rPr>
                        <w:t xml:space="preserve">When creating an invoice, you MUST add the corresponding Delivery Docket or Waybill as an attachment. </w:t>
                      </w:r>
                    </w:p>
                    <w:p w:rsidRPr="00325978" w:rsidR="002A714E" w:rsidP="00325978" w:rsidRDefault="002A714E" w14:paraId="02D5E0EC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C382B"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64736" behindDoc="false" locked="false" layoutInCell="true" allowOverlap="true" wp14:anchorId="352B7759" wp14:editId="5F8E657A">
                <wp:simplePos x="0" y="0"/>
                <wp:positionH relativeFrom="column">
                  <wp:posOffset>729615</wp:posOffset>
                </wp:positionH>
                <wp:positionV relativeFrom="paragraph">
                  <wp:posOffset>9341485</wp:posOffset>
                </wp:positionV>
                <wp:extent cx="6442710" cy="549910"/>
                <wp:effectExtent l="9525" t="10795" r="5715" b="10795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228" name="Rectangle: Rounded Corners 228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442710" cy="549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AF6"/>
                        </a:solidFill>
                        <a:ln w="9525">
                          <a:solidFill>
                            <a:srgbClr val="E7E6E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Pr="008E0095" w:rsidR="002A714E" w:rsidP="004C382B" w:rsidRDefault="002A714E" w14:paraId="5B643890" w14:textId="77777777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NOTE</w:t>
                            </w:r>
                            <w:r w:rsidRPr="00E82955"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>:</w:t>
                            </w:r>
                            <w:r>
                              <w:rPr>
                                <w:rFonts w:ascii="Calibri" w:hAnsi="Calibri" w:eastAsia="Calibri" w:cs="Arial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="Calibri" w:cs="Arial"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When creating an invoice, you MUST add the corresponding Delivery Docket or Waybill as an attachment.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xmlns:v="urn:schemas-microsoft-com:vml" xmlns:xvml="urn:schemas-microsoft-com:office:excel" xmlns:o="urn:schemas-microsoft-com:office:office" xmlns:w10="urn:schemas-microsoft-com:office:word" xmlns:pvml="urn:schemas-microsoft-com:office:powerpoint" arcsize="10923f" strokecolor="#e7e6e6" fillcolor="#deeaf6" style="position:absolute;margin-left:57.45pt;margin-top:735.55pt;width:507.3pt;height:43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: Rounded Corners 228" o:spid="_x0000_s1041">
                <v:textbox>
                  <w:txbxContent>
                    <w:p w:rsidRPr="008E0095" w:rsidR="002A714E" w:rsidP="004C382B" w:rsidRDefault="002A714E" w14:paraId="5B643890" w14:textId="77777777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NOTE</w:t>
                      </w:r>
                      <w:r w:rsidRPr="00E82955"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>:</w:t>
                      </w:r>
                      <w:r>
                        <w:rPr>
                          <w:rFonts w:ascii="Calibri" w:hAnsi="Calibri" w:eastAsia="Calibri" w:cs="Arial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  <w:r>
                        <w:rPr>
                          <w:rFonts w:ascii="Calibri" w:hAnsi="Calibri" w:eastAsia="Calibri" w:cs="Arial"/>
                          <w:bCs/>
                          <w:sz w:val="24"/>
                          <w:szCs w:val="24"/>
                          <w:lang w:eastAsia="en-AU"/>
                        </w:rPr>
                        <w:t xml:space="preserve">When creating an invoice, you MUST add the corresponding Delivery Docket or Waybill as an attachment.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82B" w:rsidP="00BC7049" w:rsidRDefault="004C382B" w14:paraId="3509BCD8" w14:textId="77777777">
      <w:pPr>
        <w:tabs>
          <w:tab w:val="left" w:pos="1709"/>
        </w:tabs>
        <w:rPr>
          <w:rFonts w:ascii="Arial" w:hAnsi="Arial" w:eastAsia="MS Gothic" w:cs="Arial"/>
          <w:sz w:val="32"/>
          <w:szCs w:val="40"/>
        </w:rPr>
      </w:pPr>
    </w:p>
    <w:p w:rsidRPr="003072C6" w:rsidR="00256E7C" w:rsidP="00693B5F" w:rsidRDefault="00571A74" w14:paraId="4F2EC1B0" w14:textId="77777777">
      <w:pPr>
        <w:tabs>
          <w:tab w:val="left" w:pos="2279"/>
        </w:tabs>
      </w:pPr>
      <w:r>
        <w:rPr>
          <w:rFonts w:ascii="Arial" w:hAnsi="Arial" w:eastAsia="MS Gothic" w:cs="Arial"/>
          <w:noProof/>
          <w:sz w:val="32"/>
          <w:szCs w:val="40"/>
          <w:lang w:eastAsia="en-AU"/>
        </w:rPr>
        <w:lastRenderedPageBreak/>
        <mc:AlternateContent>
          <mc:Choice Requires="wps">
            <w:drawing>
              <wp:anchor distT="0" distB="0" distL="114300" distR="114300" simplePos="false" relativeHeight="251769856" behindDoc="false" locked="false" layoutInCell="true" allowOverlap="true" wp14:anchorId="5C29BDFA" wp14:editId="486A014D">
                <wp:simplePos x="0" y="0"/>
                <wp:positionH relativeFrom="column">
                  <wp:posOffset>-590082</wp:posOffset>
                </wp:positionH>
                <wp:positionV relativeFrom="paragraph">
                  <wp:posOffset>-1178147</wp:posOffset>
                </wp:positionV>
                <wp:extent cx="7609371" cy="10683461"/>
                <wp:effectExtent l="0" t="0" r="0" b="381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2" name="Rectangle 332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609371" cy="10683461"/>
                        </a:xfrm>
                        <a:prstGeom prst="rect">
                          <a:avLst/>
                        </a:prstGeom>
                        <a:solidFill>
                          <a:srgbClr val="008ED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46.45pt;margin-top:-92.75pt;width:599.15pt;height:841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 332" o:spid="_x0000_s1026" stroked="f" fillcolor="#008ed0"/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1904" behindDoc="false" locked="false" layoutInCell="true" allowOverlap="true" wp14:anchorId="25C0CCE1" wp14:editId="70808869">
                <wp:simplePos x="0" y="0"/>
                <wp:positionH relativeFrom="column">
                  <wp:posOffset>-148771</wp:posOffset>
                </wp:positionH>
                <wp:positionV relativeFrom="paragraph">
                  <wp:posOffset>6096970</wp:posOffset>
                </wp:positionV>
                <wp:extent cx="6310630" cy="1207770"/>
                <wp:effectExtent l="0" t="0" r="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4" name="Text Box 334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631063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1A74" w:rsidR="002A714E" w:rsidP="004B7F20" w:rsidRDefault="004B7F20" w14:paraId="59DE79B0" w14:textId="37B891D0">
                            <w:pPr>
                              <w:pStyle w:val="DJRbullet1"/>
                              <w:numPr>
                                <w:ilvl w:val="0"/>
                                <w:numId w:val="0"/>
                              </w:numP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B7F2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For general assistance with the Supplier Portal, please send request to the team: </w:t>
                            </w:r>
                            <w:r w:rsidRPr="004B7F20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SupplierSupport@justice.vic.gov.au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xmlns:v="urn:schemas-microsoft-com:vml" xmlns:xvml="urn:schemas-microsoft-com:office:excel" xmlns:o="urn:schemas-microsoft-com:office:office" xmlns:w10="urn:schemas-microsoft-com:office:word" xmlns:pvml="urn:schemas-microsoft-com:office:powerpoint" o:spt="202.0" path="m,l,21600r21600,l21600,xe" coordsize="21600,21600" id="_x0000_t202">
                <v:stroke joinstyle="miter"/>
                <v:path gradientshapeok="t" o:connecttype="rect"/>
              </v:shapetype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" type="#_x0000_t202" style="position:absolute;margin-left:-11.7pt;margin-top:480.1pt;width:496.9pt;height:95.1pt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id="Text Box 334" o:spid="_x0000_s1042" stroked="f" filled="f">
                <v:textbox style="mso-fit-shape-to-text:t">
                  <w:txbxContent>
                    <w:p w:rsidRPr="00571A74" w:rsidR="002A714E" w:rsidP="004B7F20" w:rsidRDefault="004B7F20" w14:paraId="59DE79B0" w14:textId="37B891D0">
                      <w:pPr>
                        <w:pStyle w:val="DJRbullet1"/>
                        <w:numPr>
                          <w:ilvl w:val="0"/>
                          <w:numId w:val="0"/>
                        </w:numP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B7F2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For general assistance with the Supplier Portal, please send request to the team: </w:t>
                      </w:r>
                      <w:r w:rsidRPr="004B7F20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SupplierSupport@justice.vic.gov.au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2928" behindDoc="false" locked="false" layoutInCell="true" allowOverlap="true" wp14:anchorId="0DFE1896" wp14:editId="6801F075">
                <wp:simplePos x="0" y="0"/>
                <wp:positionH relativeFrom="column">
                  <wp:posOffset>-148722</wp:posOffset>
                </wp:positionH>
                <wp:positionV relativeFrom="paragraph">
                  <wp:posOffset>4679573</wp:posOffset>
                </wp:positionV>
                <wp:extent cx="5681345" cy="653143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5" name="Text Box 335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568134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45CC3" w:rsidR="002A714E" w:rsidP="00571A74" w:rsidRDefault="002A714E" w14:paraId="634F3E07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For queries relating to 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Purc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hase Orders and Receipts in the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 Supplier Portal, cont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act the relevant business unit.</w:t>
                            </w:r>
                          </w:p>
                          <w:p w:rsidRPr="00A45CC3" w:rsidR="002A714E" w:rsidP="00571A74" w:rsidRDefault="002A714E" w14:paraId="720B8A80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" type="#_x0000_t202" style="position:absolute;margin-left:-11.7pt;margin-top:368.45pt;width:447.35pt;height:51.4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id="Text Box 335" o:spid="_x0000_s1043" stroked="f" filled="f">
                <v:textbox>
                  <w:txbxContent>
                    <w:p w:rsidRPr="00A45CC3" w:rsidR="002A714E" w:rsidP="00571A74" w:rsidRDefault="002A714E" w14:paraId="634F3E07" w14:textId="77777777">
                      <w:pP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For queries relating to 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Purc</w:t>
                      </w: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hase Orders and Receipts in the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 Supplier Portal, cont</w:t>
                      </w: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act the relevant business unit.</w:t>
                      </w:r>
                    </w:p>
                    <w:p w:rsidRPr="00A45CC3" w:rsidR="002A714E" w:rsidP="00571A74" w:rsidRDefault="002A714E" w14:paraId="720B8A80" w14:textId="77777777">
                      <w:pP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76000" behindDoc="false" locked="false" layoutInCell="true" allowOverlap="true" wp14:anchorId="2D729AA9" wp14:editId="20A41D4A">
                <wp:simplePos x="0" y="0"/>
                <wp:positionH relativeFrom="column">
                  <wp:posOffset>-1357114</wp:posOffset>
                </wp:positionH>
                <wp:positionV relativeFrom="paragraph">
                  <wp:posOffset>3922541</wp:posOffset>
                </wp:positionV>
                <wp:extent cx="7687945" cy="311785"/>
                <wp:effectExtent l="0" t="0" r="8255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8" name="Rectangle 338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687945" cy="311785"/>
                        </a:xfrm>
                        <a:prstGeom prst="rect">
                          <a:avLst/>
                        </a:prstGeom>
                        <a:solidFill>
                          <a:srgbClr val="2015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106.85pt;margin-top:308.85pt;width:605.35pt;height:24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 338" o:spid="_x0000_s1026" stroked="f" fillcolor="#201511"/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0" distB="0" distL="114300" distR="114300" simplePos="false" relativeHeight="251774976" behindDoc="false" locked="false" layoutInCell="true" allowOverlap="true" wp14:anchorId="530455D5" wp14:editId="685D9DD3">
                <wp:simplePos x="0" y="0"/>
                <wp:positionH relativeFrom="column">
                  <wp:posOffset>-1195663</wp:posOffset>
                </wp:positionH>
                <wp:positionV relativeFrom="paragraph">
                  <wp:posOffset>3687382</wp:posOffset>
                </wp:positionV>
                <wp:extent cx="7225030" cy="311785"/>
                <wp:effectExtent l="0" t="0" r="0" b="0"/>
                <wp:wrapNone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7" name="Rectangle 337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7225030" cy="311785"/>
                        </a:xfrm>
                        <a:prstGeom prst="rect">
                          <a:avLst/>
                        </a:prstGeom>
                        <a:solidFill>
                          <a:srgbClr val="71C5E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xmlns:v="urn:schemas-microsoft-com:vml" xmlns:xvml="urn:schemas-microsoft-com:office:excel" xmlns:o="urn:schemas-microsoft-com:office:office" xmlns:w10="urn:schemas-microsoft-com:office:word" xmlns:pvml="urn:schemas-microsoft-com:office:powerpoint" style="position:absolute;margin-left:-94.15pt;margin-top:290.35pt;width:568.9pt;height:24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id="Rectangle 337" o:spid="_x0000_s1026" stroked="f" fillcolor="#71c5e8"/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3952" behindDoc="false" locked="false" layoutInCell="true" allowOverlap="true" wp14:anchorId="6A7C927F" wp14:editId="480D1317">
                <wp:simplePos x="0" y="0"/>
                <wp:positionH relativeFrom="column">
                  <wp:posOffset>3189863</wp:posOffset>
                </wp:positionH>
                <wp:positionV relativeFrom="paragraph">
                  <wp:posOffset>640220</wp:posOffset>
                </wp:positionV>
                <wp:extent cx="3146425" cy="1679575"/>
                <wp:effectExtent l="0" t="0" r="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6" name="Text Box 336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146425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A45CC3" w:rsidR="002A714E" w:rsidP="00571A74" w:rsidRDefault="002A714E" w14:paraId="418147DE" w14:textId="77777777">
                            <w:pP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45CC3"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 xml:space="preserve">The Department of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 xml:space="preserve">Justice and Community Safety and Court Services Victoria will support you in using </w:t>
                            </w:r>
                            <w:r w:rsidRPr="00A45CC3">
                              <w:rPr>
                                <w:rFonts w:ascii="Calibri" w:hAnsi="Calibri"/>
                                <w:color w:val="FFFFFF"/>
                                <w:sz w:val="40"/>
                                <w:szCs w:val="40"/>
                              </w:rPr>
                              <w:t>the Supplier Portal.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" type="#_x0000_t202" style="position:absolute;margin-left:251.15pt;margin-top:50.4pt;width:247.75pt;height:132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id="Text Box 336" o:spid="_x0000_s1044" stroked="f" filled="f">
                <v:textbox>
                  <w:txbxContent>
                    <w:p w:rsidRPr="00A45CC3" w:rsidR="002A714E" w:rsidP="00571A74" w:rsidRDefault="002A714E" w14:paraId="418147DE" w14:textId="77777777">
                      <w:pP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</w:pPr>
                      <w:r w:rsidRPr="00A45CC3"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 xml:space="preserve">The Department of </w:t>
                      </w:r>
                      <w:r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 xml:space="preserve">Justice and Community Safety and Court Services Victoria will support you in using </w:t>
                      </w:r>
                      <w:r w:rsidRPr="00A45CC3">
                        <w:rPr>
                          <w:rFonts w:ascii="Calibri" w:hAnsi="Calibri"/>
                          <w:color w:val="FFFFFF"/>
                          <w:sz w:val="40"/>
                          <w:szCs w:val="40"/>
                        </w:rPr>
                        <w:t>the Supplier Portal.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eastAsia="MS Gothic" w:cs="Arial"/>
          <w:noProof/>
          <w:sz w:val="32"/>
          <w:szCs w:val="40"/>
          <w:lang w:eastAsia="en-AU"/>
        </w:rPr>
        <mc:AlternateContent>
          <mc:Choice Requires="wps">
            <w:drawing>
              <wp:anchor distT="45720" distB="45720" distL="114300" distR="114300" simplePos="false" relativeHeight="251770880" behindDoc="false" locked="false" layoutInCell="true" allowOverlap="true" wp14:anchorId="38A223FC" wp14:editId="3F4B5117">
                <wp:simplePos x="0" y="0"/>
                <wp:positionH relativeFrom="column">
                  <wp:posOffset>-11186</wp:posOffset>
                </wp:positionH>
                <wp:positionV relativeFrom="paragraph">
                  <wp:posOffset>345322</wp:posOffset>
                </wp:positionV>
                <wp:extent cx="2444115" cy="1950720"/>
                <wp:effectExtent l="2540" t="2540" r="1270" b="0"/>
                <wp:wrapSquare wrapText="bothSides"/>
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33" name="Text Box 333"/>
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FrameLocks/>
                </wp:cNvGraphicFramePr>
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2444115" cy="195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571A74" w:rsidR="002A714E" w:rsidP="00571A74" w:rsidRDefault="002A714E" w14:paraId="2A156B0B" w14:textId="77777777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ind w:left="68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8" w:name="_Need_Help?"/>
                            <w:bookmarkStart w:id="9" w:name="_Toc517429434"/>
                            <w:bookmarkStart w:id="10" w:name="_Toc50455538"/>
                            <w:bookmarkEnd w:id="8"/>
                            <w:r w:rsidRPr="00571A74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Need Help?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xmlns:v="urn:schemas-microsoft-com:vml" xmlns:xvml="urn:schemas-microsoft-com:office:excel" xmlns:o="urn:schemas-microsoft-com:office:office" xmlns:w10="urn:schemas-microsoft-com:office:word" xmlns:pvml="urn:schemas-microsoft-com:office:powerpoint"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" type="#_x0000_t202" style="position:absolute;margin-left:-.9pt;margin-top:27.2pt;width:192.45pt;height:153.6pt;z-index:2517708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id="Text Box 333" o:spid="_x0000_s1045" stroked="f" filled="f">
                <v:textbox style="mso-fit-shape-to-text:t">
                  <w:txbxContent>
                    <w:p w:rsidRPr="00571A74" w:rsidR="002A714E" w:rsidP="00571A74" w:rsidRDefault="002A714E" w14:paraId="2A156B0B" w14:textId="77777777">
                      <w:pPr>
                        <w:pStyle w:val="Heading1"/>
                        <w:numPr>
                          <w:ilvl w:val="0"/>
                          <w:numId w:val="0"/>
                        </w:numPr>
                        <w:ind w:left="68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2" w:name="_Need_Help?"/>
                      <w:bookmarkStart w:id="13" w:name="_Toc517429434"/>
                      <w:bookmarkStart w:id="14" w:name="_Toc50455538"/>
                      <w:bookmarkEnd w:id="12"/>
                      <w:r w:rsidRPr="00571A74">
                        <w:rPr>
                          <w:color w:val="FFFFFF" w:themeColor="background1"/>
                          <w:sz w:val="96"/>
                          <w:szCs w:val="96"/>
                        </w:rPr>
                        <w:t>Need Help?</w:t>
                      </w:r>
                      <w:bookmarkEnd w:id="13"/>
                      <w:bookmarkEnd w:id="14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</w:p>
    <w:sectPr w:rsidRPr="003072C6" w:rsidR="00256E7C" w:rsidSect="00C8019A">
      <w:headerReference r:id="rId37" w:type="default"/>
      <w:pgSz w:w="11906" w:h="16838" w:code="9"/>
      <w:pgMar w:top="1871" w:right="851" w:bottom="1588" w:left="851" w:header="567" w:footer="567" w:gutter="0"/>
      <w:cols w:space="720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endnote w:type="separator" w:id="-1">
    <w:p w:rsidR="00550D6D" w:rsidRDefault="00550D6D" w14:paraId="37822408" w14:textId="77777777">
      <w:r>
        <w:separator/>
      </w:r>
    </w:p>
    <w:p w:rsidR="00550D6D" w:rsidRDefault="00550D6D" w14:paraId="16AD0F5D" w14:textId="77777777"/>
  </w:endnote>
  <w:endnote w:type="continuationSeparator" w:id="0">
    <w:p w:rsidR="00550D6D" w:rsidRDefault="00550D6D" w14:paraId="2EA14F35" w14:textId="77777777">
      <w:r>
        <w:continuationSeparator/>
      </w:r>
    </w:p>
    <w:p w:rsidR="00550D6D" w:rsidRDefault="00550D6D" w14:paraId="7D686849" w14:textId="77777777"/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켶禐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C2909" w:rsidRDefault="000C2909" w14:paraId="433C07CC" w14:textId="77777777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A714E" w:rsidP="00E8487C" w:rsidRDefault="002A714E" w14:paraId="00CF7FF9" w14:textId="77777777">
    <w:pPr>
      <w:pStyle w:val="DJRfooter"/>
      <w:tabs>
        <w:tab w:val="left" w:pos="567"/>
        <w:tab w:val="left" w:pos="1418"/>
        <w:tab w:val="left" w:pos="4395"/>
      </w:tabs>
    </w:pPr>
  </w:p>
</w:ftr>
</file>

<file path=word/footer3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C2909" w:rsidRDefault="000C2909" w14:paraId="095E6650" w14:textId="77777777">
    <w:pPr>
      <w:pStyle w:val="Footer"/>
    </w:pPr>
  </w:p>
</w:ftr>
</file>

<file path=word/footer4.xml><?xml version="1.0" encoding="utf-8"?>
<w:ft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sdt>
    <w:sdtPr>
      <w:id w:val="251018541"/>
      <w:docPartObj>
        <w:docPartGallery w:val="Page Numbers (Bottom of Page)"/>
        <w:docPartUnique/>
      </w:docPartObj>
    </w:sdtPr>
    <w:sdtEndPr/>
    <w:sdtContent>
      <w:sdt>
        <w:sdtPr>
          <w:id w:val="675004290"/>
          <w:docPartObj>
            <w:docPartGallery w:val="Page Numbers (Top of Page)"/>
            <w:docPartUnique/>
          </w:docPartObj>
        </w:sdtPr>
        <w:sdtEndPr/>
        <w:sdtContent>
          <w:p w:rsidR="00C8019A" w:rsidP="00C8019A" w:rsidRDefault="002A714E" w14:paraId="2AB0C773" w14:textId="2C58A364">
            <w:pPr>
              <w:pStyle w:val="DJRfooter"/>
              <w:tabs>
                <w:tab w:val="left" w:pos="567"/>
                <w:tab w:val="left" w:pos="1418"/>
                <w:tab w:val="left" w:pos="4395"/>
              </w:tabs>
            </w:pPr>
            <w:r>
              <w:rPr>
                <w:noProof/>
                <w:lang w:eastAsia="en-AU"/>
              </w:rPr>
              <w:drawing>
                <wp:anchor distT="0" distB="0" distL="114300" distR="114300" simplePos="false" relativeHeight="251750400" behindDoc="true" locked="false" layoutInCell="true" allowOverlap="true" wp14:anchorId="166CB9CE" wp14:editId="6420E3C8">
                  <wp:simplePos x="0" y="0"/>
                  <wp:positionH relativeFrom="margin">
                    <wp:posOffset>5038725</wp:posOffset>
                  </wp:positionH>
                  <wp:positionV relativeFrom="page">
                    <wp:posOffset>9989185</wp:posOffset>
                  </wp:positionV>
                  <wp:extent cx="1562100" cy="428625"/>
                  <wp:effectExtent l="0" t="0" r="0" b="9525"/>
                  <wp:wrapNone/>
        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1" name="Picture 1" descr="Victoria State Gove DJCS right PMS2945 rgb_outline"/>
        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FrameLocks noChangeAspect="true"/>
                  </wp:cNvGraphicFramePr>
        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ctoria State Gove DJCS right PMS2945 rgb_outline"/>
                          <pic:cNvPicPr>
                            <a:picLocks noChangeAspect="true" noChangeArrowheads="true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 w:rsidRPr="00424153">
              <w:rPr>
                <w:bCs/>
                <w:sz w:val="24"/>
                <w:szCs w:val="24"/>
              </w:rPr>
              <w:fldChar w:fldCharType="begin"/>
            </w:r>
            <w:r w:rsidRPr="00424153">
              <w:rPr>
                <w:bCs/>
              </w:rPr>
              <w:instrText xml:space="preserve"> PAGE </w:instrText>
            </w:r>
            <w:r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</w:t>
            </w:r>
            <w:r w:rsidRPr="00424153">
              <w:rPr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Pr="00424153">
              <w:rPr>
                <w:bCs/>
                <w:sz w:val="24"/>
                <w:szCs w:val="24"/>
              </w:rPr>
              <w:fldChar w:fldCharType="begin"/>
            </w:r>
            <w:r w:rsidRPr="00424153">
              <w:rPr>
                <w:bCs/>
              </w:rPr>
              <w:instrText xml:space="preserve"> NUMPAGES  </w:instrText>
            </w:r>
            <w:r w:rsidRPr="00424153"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  <w:noProof/>
              </w:rPr>
              <w:t>51</w:t>
            </w:r>
            <w:r w:rsidRPr="00424153">
              <w:rPr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</w:p>
          <w:p w:rsidR="002A714E" w:rsidP="00E26B5D" w:rsidRDefault="00F240D9" w14:paraId="5AE05E98" w14:textId="16509C13">
            <w:pPr>
              <w:pStyle w:val="DJRfooter"/>
              <w:tabs>
                <w:tab w:val="left" w:pos="567"/>
                <w:tab w:val="left" w:pos="1418"/>
                <w:tab w:val="left" w:pos="4395"/>
              </w:tabs>
            </w:pPr>
          </w:p>
        </w:sdtContent>
      </w:sdt>
    </w:sdtContent>
  </w:sdt>
</w:ftr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footnote w:type="separator" w:id="-1">
    <w:p w:rsidR="00550D6D" w:rsidRDefault="00550D6D" w14:paraId="4C02411E" w14:textId="77777777">
      <w:r>
        <w:separator/>
      </w:r>
    </w:p>
    <w:p w:rsidR="00550D6D" w:rsidRDefault="00550D6D" w14:paraId="0D88F1B2" w14:textId="77777777"/>
  </w:footnote>
  <w:footnote w:type="continuationSeparator" w:id="0">
    <w:p w:rsidR="00550D6D" w:rsidRDefault="00550D6D" w14:paraId="59F2B12C" w14:textId="77777777">
      <w:r>
        <w:continuationSeparator/>
      </w:r>
    </w:p>
    <w:p w:rsidR="00550D6D" w:rsidRDefault="00550D6D" w14:paraId="4E83C557" w14:textId="77777777"/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C2909" w:rsidRDefault="000C2909" w14:paraId="02A55C60" w14:textId="77777777">
    <w:pPr>
      <w:pStyle w:val="Header"/>
    </w:pPr>
  </w:p>
</w:hdr>
</file>

<file path=word/header10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10524" w:type="dxa"/>
      <w:tblLook w:firstRow="1" w:lastRow="0" w:firstColumn="1" w:lastColumn="0" w:noHBand="0" w:noVBand="1" w:val="04A0"/>
    </w:tblPr>
    <w:tblGrid>
      <w:gridCol w:w="10524"/>
    </w:tblGrid>
    <w:tr w:rsidRPr="00B076AF" w:rsidR="002A714E" w:rsidTr="00FC161E" w14:paraId="1D2F07ED" w14:textId="77777777">
      <w:trPr>
        <w:trHeight w:val="27"/>
      </w:trPr>
      <w:tc>
        <w:tcPr>
          <w:tcW w:w="10524" w:type="dxa"/>
          <w:shd w:val="clear" w:color="auto" w:fill="auto"/>
          <w:tcMar>
            <w:left w:w="0" w:type="dxa"/>
          </w:tcMar>
          <w:vAlign w:val="bottom"/>
        </w:tcPr>
        <w:p w:rsidRPr="00B076AF" w:rsidR="002A714E" w:rsidP="009B3950" w:rsidRDefault="00C8019A" w14:paraId="69AFED49" w14:textId="657452F5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 w:rsidRPr="00C8019A">
            <w:rPr>
              <w:rFonts w:eastAsia="Times New Roman" w:cs="Times New Roman"/>
              <w:bCs/>
              <w:color w:val="FFFFFF" w:themeColor="background1"/>
              <w:sz w:val="52"/>
              <w:szCs w:val="50"/>
            </w:rPr>
            <w:t xml:space="preserve">Supplier Portal - </w:t>
          </w:r>
          <w:sdt>
            <w:sdtPr>
              <w:rPr>
                <w:rFonts w:eastAsia="Times New Roman" w:cs="Times New Roman"/>
                <w:bCs/>
                <w:color w:val="FFFFFF" w:themeColor="background1"/>
                <w:sz w:val="52"/>
                <w:szCs w:val="50"/>
              </w:rPr>
              <w:alias w:val="Document title"/>
              <w:tag w:val="Document title"/>
              <w:id w:val="1177163361"/>
              <w:placeholder>
                <w:docPart w:val="F2AC69B2C0A342B6B3C549B552DF3A8A"/>
              </w:placeholder>
              <w:text/>
            </w:sdtPr>
            <w:sdtEndPr/>
            <w:sdtContent>
              <w:r w:rsidRPr="00C8019A">
                <w:rPr>
                  <w:rFonts w:eastAsia="Times New Roman" w:cs="Times New Roman"/>
                  <w:bCs/>
                  <w:color w:val="FFFFFF" w:themeColor="background1"/>
                  <w:sz w:val="52"/>
                  <w:szCs w:val="50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304FD2FC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11488" behindDoc="true" locked="false" layoutInCell="true" allowOverlap="true" wp14:anchorId="5B9803CA" wp14:editId="71D6547D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5" name="Picture 5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Pr="00C8019A" w:rsidR="002A714E" w:rsidP="00C8019A" w:rsidRDefault="00C8019A" w14:paraId="77C3A41D" w14:textId="0A52A934">
    <w:pPr>
      <w:pStyle w:val="DJRheader"/>
      <w:ind w:left="0"/>
      <w:rPr>
        <w:b/>
      </w:rPr>
    </w:pPr>
    <w:r w:rsidRPr="00C8019A">
      <w:rPr>
        <w:b/>
        <w:noProof/>
        <w:lang w:eastAsia="en-AU"/>
      </w:rPr>
      <w:drawing>
        <wp:anchor distT="0" distB="0" distL="114300" distR="114300" simplePos="false" relativeHeight="251752448" behindDoc="true" locked="false" layoutInCell="true" allowOverlap="true" wp14:anchorId="399E3217" wp14:editId="050B2677">
          <wp:simplePos x="0" y="0"/>
          <wp:positionH relativeFrom="page">
            <wp:posOffset>-425450</wp:posOffset>
          </wp:positionH>
          <wp:positionV relativeFrom="topMargin">
            <wp:posOffset>-590550</wp:posOffset>
          </wp:positionV>
          <wp:extent cx="7985760" cy="1479550"/>
          <wp:effectExtent l="0" t="0" r="0" b="635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6057" cy="147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019A">
      <w:rPr>
        <w:rFonts w:cs="Times New Roman"/>
        <w:b/>
        <w:sz w:val="52"/>
        <w:szCs w:val="50"/>
      </w:rPr>
      <w:t xml:space="preserve">Supplier Portal - </w:t>
    </w:r>
    <w:sdt>
      <w:sdtPr>
        <w:rPr>
          <w:rFonts w:cs="Times New Roman"/>
          <w:b/>
          <w:sz w:val="52"/>
          <w:szCs w:val="50"/>
        </w:rPr>
        <w:alias w:val="Document title"/>
        <w:tag w:val="Document title"/>
        <w:id w:val="1921521227"/>
        <w:placeholder>
          <w:docPart w:val="BC72B781AE604041A3AFBB064DB7F39F"/>
        </w:placeholder>
        <w:text/>
      </w:sdtPr>
      <w:sdtEndPr/>
      <w:sdtContent>
        <w:r w:rsidRPr="00C8019A">
          <w:rPr>
            <w:rFonts w:cs="Times New Roman"/>
            <w:b/>
            <w:sz w:val="52"/>
            <w:szCs w:val="50"/>
          </w:rPr>
          <w:t xml:space="preserve">Invoices </w:t>
        </w:r>
      </w:sdtContent>
    </w:sdt>
    <w:r w:rsidRPr="00C8019A">
      <w:rPr>
        <w:b/>
        <w:noProof/>
        <w:lang w:eastAsia="en-AU"/>
      </w:rPr>
      <w:t xml:space="preserve"> </w:t>
    </w: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A714E" w:rsidP="004B65F7" w:rsidRDefault="002A714E" w14:paraId="59577C2E" w14:textId="77777777">
    <w:pPr>
      <w:pStyle w:val="DJRheader"/>
    </w:pPr>
    <w:r>
      <w:t>R Header</w:t>
    </w:r>
  </w:p>
  <w:p w:rsidR="002A714E" w:rsidRDefault="002A714E" w14:paraId="0C43DF89" w14:textId="77777777"/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C2909" w:rsidRDefault="000C2909" w14:paraId="3E5F6E62" w14:textId="77777777">
    <w:pPr>
      <w:pStyle w:val="Header"/>
    </w:pPr>
  </w:p>
</w:hdr>
</file>

<file path=word/header4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2A714E" w:rsidP="004B65F7" w:rsidRDefault="002A714E" w14:paraId="7A36F621" w14:textId="77777777">
    <w:pPr>
      <w:pStyle w:val="DJRheader"/>
    </w:pPr>
    <w:r>
      <w:rPr>
        <w:noProof/>
        <w:lang w:eastAsia="en-AU"/>
      </w:rPr>
      <w:drawing>
        <wp:anchor distT="0" distB="0" distL="114300" distR="114300" simplePos="false" relativeHeight="251657216" behindDoc="true" locked="false" layoutInCell="true" allowOverlap="true" wp14:anchorId="14765A1E" wp14:editId="1B6BEC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988891"/>
          <wp:effectExtent l="0" t="0" r="0" b="1905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6" name="Picture 6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18" name="DJR_REport tiny body banner NO TEXT.png"/>
                  <pic:cNvPicPr/>
                </pic:nvPicPr>
                <pic:blipFill rotWithShape="true">
                  <a:blip r:embed="rId1"/>
                  <a:srcRect b="31126"/>
                  <a:stretch/>
                </pic:blipFill>
                <pic:spPr bwMode="auto">
                  <a:xfrm>
                    <a:off x="0" y="0"/>
                    <a:ext cx="7560000" cy="98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5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p w:rsidR="000304A9" w:rsidRDefault="000304A9" w14:paraId="6E34D306" w14:textId="77777777"/>
  <w:tbl>
    <w:tblPr>
      <w:tblW w:w="0" w:type="auto"/>
      <w:tblLook w:firstRow="1" w:lastRow="0" w:firstColumn="1" w:lastColumn="0" w:noHBand="0" w:noVBand="1" w:val="04A0"/>
    </w:tblPr>
    <w:tblGrid>
      <w:gridCol w:w="9037"/>
    </w:tblGrid>
    <w:tr w:rsidRPr="00B076AF" w:rsidR="002A714E" w:rsidTr="000304A9" w14:paraId="774AE3BE" w14:textId="77777777">
      <w:trPr>
        <w:trHeight w:val="92"/>
      </w:trPr>
      <w:tc>
        <w:tcPr>
          <w:tcW w:w="9037" w:type="dxa"/>
          <w:shd w:val="clear" w:color="auto" w:fill="auto"/>
          <w:tcMar>
            <w:left w:w="0" w:type="dxa"/>
          </w:tcMar>
          <w:vAlign w:val="bottom"/>
        </w:tcPr>
        <w:p w:rsidRPr="000304A9" w:rsidR="002A714E" w:rsidP="000304A9" w:rsidRDefault="000304A9" w14:paraId="15FF1EBD" w14:textId="14C67F6B">
          <w:pPr>
            <w:pStyle w:val="DJRreportmaintitlecover"/>
          </w:pPr>
          <w:r w:rsidRPr="000304A9">
            <w:rPr>
              <w:color w:val="FFFFFF" w:themeColor="background1"/>
            </w:rPr>
            <w:t xml:space="preserve">Supplier Portal - </w:t>
          </w:r>
          <w:sdt>
            <w:sdtPr>
              <w:rPr>
                <w:color w:val="FFFFFF" w:themeColor="background1"/>
              </w:rPr>
              <w:alias w:val="Document title"/>
              <w:tag w:val="Document title"/>
              <w:id w:val="-645739538"/>
              <w:placeholder>
                <w:docPart w:val="94FF00CCAB184D60A50441BFA7C8E7D2"/>
              </w:placeholder>
              <w:text/>
            </w:sdtPr>
            <w:sdtEndPr/>
            <w:sdtContent>
              <w:r w:rsidRPr="000304A9">
                <w:rPr>
                  <w:color w:val="FFFFFF" w:themeColor="background1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0F0FDAE0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01248" behindDoc="true" locked="false" layoutInCell="true" allowOverlap="true" wp14:anchorId="33F7D41C" wp14:editId="45911867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96" name="Picture 896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10907" w:type="dxa"/>
      <w:tblLook w:firstRow="1" w:lastRow="0" w:firstColumn="1" w:lastColumn="0" w:noHBand="0" w:noVBand="1" w:val="04A0"/>
    </w:tblPr>
    <w:tblGrid>
      <w:gridCol w:w="10907"/>
    </w:tblGrid>
    <w:tr w:rsidRPr="00B076AF" w:rsidR="002A714E" w:rsidTr="000304A9" w14:paraId="7D8FC6DF" w14:textId="77777777">
      <w:trPr>
        <w:trHeight w:val="139"/>
      </w:trPr>
      <w:tc>
        <w:tcPr>
          <w:tcW w:w="10907" w:type="dxa"/>
          <w:shd w:val="clear" w:color="auto" w:fill="auto"/>
          <w:tcMar>
            <w:left w:w="0" w:type="dxa"/>
          </w:tcMar>
          <w:vAlign w:val="bottom"/>
        </w:tcPr>
        <w:p w:rsidRPr="00B076AF" w:rsidR="002A714E" w:rsidP="009B3950" w:rsidRDefault="00C8019A" w14:paraId="069AD952" w14:textId="3503EC57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 w:rsidRPr="00C8019A">
            <w:rPr>
              <w:rFonts w:eastAsia="Times New Roman" w:cs="Times New Roman"/>
              <w:bCs/>
              <w:color w:val="FFFFFF" w:themeColor="background1"/>
              <w:sz w:val="52"/>
              <w:szCs w:val="50"/>
            </w:rPr>
            <w:t xml:space="preserve">Supplier Portal - </w:t>
          </w:r>
          <w:sdt>
            <w:sdtPr>
              <w:rPr>
                <w:rFonts w:eastAsia="Times New Roman" w:cs="Times New Roman"/>
                <w:bCs/>
                <w:color w:val="FFFFFF" w:themeColor="background1"/>
                <w:sz w:val="52"/>
                <w:szCs w:val="50"/>
              </w:rPr>
              <w:alias w:val="Document title"/>
              <w:tag w:val="Document title"/>
              <w:id w:val="-570821216"/>
              <w:placeholder>
                <w:docPart w:val="49219B0B12B842079F8192A593493221"/>
              </w:placeholder>
              <w:text/>
            </w:sdtPr>
            <w:sdtEndPr/>
            <w:sdtContent>
              <w:r w:rsidRPr="00C8019A">
                <w:rPr>
                  <w:rFonts w:eastAsia="Times New Roman" w:cs="Times New Roman"/>
                  <w:bCs/>
                  <w:color w:val="FFFFFF" w:themeColor="background1"/>
                  <w:sz w:val="52"/>
                  <w:szCs w:val="50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0FCD6009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03296" behindDoc="true" locked="false" layoutInCell="true" allowOverlap="true" wp14:anchorId="6A620646" wp14:editId="4D97A9FC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97" name="Picture 897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8897"/>
    </w:tblGrid>
    <w:tr w:rsidRPr="00B076AF" w:rsidR="002A714E" w:rsidTr="00E50411" w14:paraId="37E547E9" w14:textId="77777777">
      <w:trPr>
        <w:trHeight w:val="134"/>
      </w:trPr>
      <w:tc>
        <w:tcPr>
          <w:tcW w:w="8897" w:type="dxa"/>
          <w:shd w:val="clear" w:color="auto" w:fill="auto"/>
          <w:tcMar>
            <w:left w:w="0" w:type="dxa"/>
          </w:tcMar>
          <w:vAlign w:val="bottom"/>
        </w:tcPr>
        <w:p w:rsidRPr="00B076AF" w:rsidR="002A714E" w:rsidP="009B3950" w:rsidRDefault="00C8019A" w14:paraId="2F0397DA" w14:textId="7008C7F2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 w:rsidRPr="00C8019A">
            <w:rPr>
              <w:rFonts w:eastAsia="Times New Roman" w:cs="Times New Roman"/>
              <w:bCs/>
              <w:color w:val="FFFFFF" w:themeColor="background1"/>
              <w:sz w:val="52"/>
              <w:szCs w:val="50"/>
            </w:rPr>
            <w:t xml:space="preserve">Supplier Portal - </w:t>
          </w:r>
          <w:sdt>
            <w:sdtPr>
              <w:rPr>
                <w:rFonts w:eastAsia="Times New Roman" w:cs="Times New Roman"/>
                <w:bCs/>
                <w:color w:val="FFFFFF" w:themeColor="background1"/>
                <w:sz w:val="52"/>
                <w:szCs w:val="50"/>
              </w:rPr>
              <w:alias w:val="Document title"/>
              <w:tag w:val="Document title"/>
              <w:id w:val="-2120740205"/>
              <w:placeholder>
                <w:docPart w:val="1000AA640BF94F9493668DD9FE2AFA46"/>
              </w:placeholder>
              <w:text/>
            </w:sdtPr>
            <w:sdtEndPr/>
            <w:sdtContent>
              <w:r w:rsidRPr="00C8019A">
                <w:rPr>
                  <w:rFonts w:eastAsia="Times New Roman" w:cs="Times New Roman"/>
                  <w:bCs/>
                  <w:color w:val="FFFFFF" w:themeColor="background1"/>
                  <w:sz w:val="52"/>
                  <w:szCs w:val="50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72047495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05344" behindDoc="true" locked="false" layoutInCell="true" allowOverlap="true" wp14:anchorId="4E60FA5E" wp14:editId="7971CF79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98" name="Picture 898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8897"/>
    </w:tblGrid>
    <w:tr w:rsidRPr="00B076AF" w:rsidR="002A714E" w:rsidTr="00E50411" w14:paraId="138F501A" w14:textId="77777777">
      <w:trPr>
        <w:trHeight w:val="134"/>
      </w:trPr>
      <w:tc>
        <w:tcPr>
          <w:tcW w:w="8897" w:type="dxa"/>
          <w:shd w:val="clear" w:color="auto" w:fill="auto"/>
          <w:tcMar>
            <w:left w:w="0" w:type="dxa"/>
          </w:tcMar>
          <w:vAlign w:val="bottom"/>
        </w:tcPr>
        <w:p w:rsidRPr="00B076AF" w:rsidR="002A714E" w:rsidP="009B3950" w:rsidRDefault="00C8019A" w14:paraId="0E1D4290" w14:textId="2278A653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 w:rsidRPr="00C8019A">
            <w:rPr>
              <w:rFonts w:eastAsia="Times New Roman" w:cs="Times New Roman"/>
              <w:bCs/>
              <w:color w:val="FFFFFF" w:themeColor="background1"/>
              <w:sz w:val="52"/>
              <w:szCs w:val="50"/>
            </w:rPr>
            <w:t xml:space="preserve">Supplier Portal - </w:t>
          </w:r>
          <w:sdt>
            <w:sdtPr>
              <w:rPr>
                <w:rFonts w:eastAsia="Times New Roman" w:cs="Times New Roman"/>
                <w:bCs/>
                <w:color w:val="FFFFFF" w:themeColor="background1"/>
                <w:sz w:val="52"/>
                <w:szCs w:val="50"/>
              </w:rPr>
              <w:alias w:val="Document title"/>
              <w:tag w:val="Document title"/>
              <w:id w:val="-489021631"/>
              <w:placeholder>
                <w:docPart w:val="A1E7728AB7594D7099F63A267CB923A5"/>
              </w:placeholder>
              <w:text/>
            </w:sdtPr>
            <w:sdtEndPr/>
            <w:sdtContent>
              <w:r w:rsidRPr="00C8019A">
                <w:rPr>
                  <w:rFonts w:eastAsia="Times New Roman" w:cs="Times New Roman"/>
                  <w:bCs/>
                  <w:color w:val="FFFFFF" w:themeColor="background1"/>
                  <w:sz w:val="52"/>
                  <w:szCs w:val="50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7C00BB5A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07392" behindDoc="true" locked="false" layoutInCell="true" allowOverlap="true" wp14:anchorId="1E31414E" wp14:editId="62A319FC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899" name="Picture 899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tbl>
    <w:tblPr>
      <w:tblW w:w="0" w:type="auto"/>
      <w:tblLook w:firstRow="1" w:lastRow="0" w:firstColumn="1" w:lastColumn="0" w:noHBand="0" w:noVBand="1" w:val="04A0"/>
    </w:tblPr>
    <w:tblGrid>
      <w:gridCol w:w="10086"/>
    </w:tblGrid>
    <w:tr w:rsidRPr="00B076AF" w:rsidR="002A714E" w:rsidTr="00BC7049" w14:paraId="3C01FA17" w14:textId="77777777">
      <w:trPr>
        <w:trHeight w:val="123"/>
      </w:trPr>
      <w:tc>
        <w:tcPr>
          <w:tcW w:w="10086" w:type="dxa"/>
          <w:shd w:val="clear" w:color="auto" w:fill="auto"/>
          <w:tcMar>
            <w:left w:w="0" w:type="dxa"/>
          </w:tcMar>
          <w:vAlign w:val="bottom"/>
        </w:tcPr>
        <w:p w:rsidRPr="00B076AF" w:rsidR="002A714E" w:rsidP="009B3950" w:rsidRDefault="00C8019A" w14:paraId="4ACD2B46" w14:textId="0C4776A1">
          <w:pPr>
            <w:pStyle w:val="Heading2"/>
            <w:numPr>
              <w:ilvl w:val="0"/>
              <w:numId w:val="0"/>
            </w:numPr>
            <w:rPr>
              <w:sz w:val="48"/>
              <w:szCs w:val="48"/>
            </w:rPr>
          </w:pPr>
          <w:r w:rsidRPr="00C8019A">
            <w:rPr>
              <w:rFonts w:eastAsia="Times New Roman" w:cs="Times New Roman"/>
              <w:bCs/>
              <w:color w:val="FFFFFF" w:themeColor="background1"/>
              <w:sz w:val="52"/>
              <w:szCs w:val="50"/>
            </w:rPr>
            <w:t xml:space="preserve">Supplier Portal - </w:t>
          </w:r>
          <w:sdt>
            <w:sdtPr>
              <w:rPr>
                <w:rFonts w:eastAsia="Times New Roman" w:cs="Times New Roman"/>
                <w:bCs/>
                <w:color w:val="FFFFFF" w:themeColor="background1"/>
                <w:sz w:val="52"/>
                <w:szCs w:val="50"/>
              </w:rPr>
              <w:alias w:val="Document title"/>
              <w:tag w:val="Document title"/>
              <w:id w:val="1182701765"/>
              <w:placeholder>
                <w:docPart w:val="996DFF4689A44CBBB7C7831DFA9EC667"/>
              </w:placeholder>
              <w:text/>
            </w:sdtPr>
            <w:sdtEndPr/>
            <w:sdtContent>
              <w:r w:rsidRPr="00C8019A">
                <w:rPr>
                  <w:rFonts w:eastAsia="Times New Roman" w:cs="Times New Roman"/>
                  <w:bCs/>
                  <w:color w:val="FFFFFF" w:themeColor="background1"/>
                  <w:sz w:val="52"/>
                  <w:szCs w:val="50"/>
                </w:rPr>
                <w:t xml:space="preserve">Invoices </w:t>
              </w:r>
            </w:sdtContent>
          </w:sdt>
        </w:p>
      </w:tc>
    </w:tr>
  </w:tbl>
  <w:p w:rsidRPr="00E50411" w:rsidR="002A714E" w:rsidP="00E50411" w:rsidRDefault="002A714E" w14:paraId="32E42025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709440" behindDoc="true" locked="false" layoutInCell="true" allowOverlap="true" wp14:anchorId="2628D1C8" wp14:editId="0704BB74">
          <wp:simplePos x="0" y="0"/>
          <wp:positionH relativeFrom="page">
            <wp:posOffset>0</wp:posOffset>
          </wp:positionH>
          <wp:positionV relativeFrom="topMargin">
            <wp:posOffset>10322</wp:posOffset>
          </wp:positionV>
          <wp:extent cx="7596000" cy="994677"/>
          <wp:effectExtent l="0" t="0" r="5080" b="0"/>
          <wp:wrapNone/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900" name="Picture 900" descr="Decorative banner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2" name="Portrait smaller banner DJ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000" cy="994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p14">
  <w:abstractNum w:abstractNumId="0">
    <w:nsid w:val="0BAD2E30"/>
    <w:multiLevelType w:val="multilevel"/>
    <w:tmpl w:val="68F05C02"/>
    <w:styleLink w:val="ZZNumbersloweralpha"/>
    <w:lvl w:ilvl="0">
      <w:start w:val="1"/>
      <w:numFmt w:val="lowerLetter"/>
      <w:pStyle w:val="DJRnumberloweralpha"/>
      <w:lvlText w:val="(%1)"/>
      <w:lvlJc w:val="left"/>
      <w:pPr>
        <w:ind w:left="107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C3C1DDF"/>
    <w:multiLevelType w:val="hybridMultilevel"/>
    <w:tmpl w:val="7488E31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DBB6A7D"/>
    <w:multiLevelType w:val="multilevel"/>
    <w:tmpl w:val="0F44F63A"/>
    <w:styleLink w:val="zznumberloweralpharoman"/>
    <w:lvl w:ilvl="0">
      <w:start w:val="1"/>
      <w:numFmt w:val="lowerRoman"/>
      <w:pStyle w:val="DJRnumberlowerroman"/>
      <w:lvlText w:val="(%1)"/>
      <w:lvlJc w:val="left"/>
      <w:pPr>
        <w:ind w:left="107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9D6D96"/>
    <w:multiLevelType w:val="multilevel"/>
    <w:tmpl w:val="AD06323A"/>
    <w:numStyleLink w:val="zzDJRbullets"/>
  </w:abstractNum>
  <w:abstractNum w:abstractNumId="4">
    <w:nsid w:val="13402303"/>
    <w:multiLevelType w:val="multilevel"/>
    <w:tmpl w:val="B0E61DC0"/>
    <w:lvl w:ilvl="0">
      <w:start w:val="1"/>
      <w:numFmt w:val="bullet"/>
      <w:lvlText w:val=""/>
      <w:lvlJc w:val="left"/>
      <w:pPr>
        <w:ind w:left="680" w:hanging="680"/>
      </w:pPr>
      <w:rPr>
        <w:rFonts w:hint="default" w:ascii="Symbol" w:hAnsi="Symbol"/>
        <w:b/>
        <w:i w:val="fals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B996992"/>
    <w:multiLevelType w:val="hybridMultilevel"/>
    <w:tmpl w:val="8900349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2446472D"/>
    <w:multiLevelType w:val="multilevel"/>
    <w:tmpl w:val="B3F8DAF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false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95F6D2B"/>
    <w:multiLevelType w:val="hybridMultilevel"/>
    <w:tmpl w:val="973A330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2E6756AD"/>
    <w:multiLevelType w:val="multilevel"/>
    <w:tmpl w:val="E8046AB0"/>
    <w:styleLink w:val="ZZNumberslowerromanindent"/>
    <w:lvl w:ilvl="0">
      <w:start w:val="1"/>
      <w:numFmt w:val="lowerRoman"/>
      <w:pStyle w:val="DJRnumberlowerromanindent"/>
      <w:lvlText w:val="(%1)"/>
      <w:lvlJc w:val="left"/>
      <w:pPr>
        <w:ind w:left="1474" w:hanging="39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2F6B5F89"/>
    <w:multiLevelType w:val="hybridMultilevel"/>
    <w:tmpl w:val="69B0260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4F6748A"/>
    <w:multiLevelType w:val="hybridMultilevel"/>
    <w:tmpl w:val="480A295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A68622E"/>
    <w:multiLevelType w:val="hybridMultilevel"/>
    <w:tmpl w:val="B3B2490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3DB57F54"/>
    <w:multiLevelType w:val="multilevel"/>
    <w:tmpl w:val="416AEF98"/>
    <w:styleLink w:val="DJRHeadingnumber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b/>
        <w:i w:val="fals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E6C68D4"/>
    <w:multiLevelType w:val="multilevel"/>
    <w:tmpl w:val="84AC629E"/>
    <w:styleLink w:val="ZZNumbersdigit"/>
    <w:lvl w:ilvl="0">
      <w:start w:val="1"/>
      <w:numFmt w:val="bullet"/>
      <w:pStyle w:val="DJRbulletafternumbers1"/>
      <w:lvlText w:val="•"/>
      <w:lvlJc w:val="left"/>
      <w:pPr>
        <w:ind w:left="1361" w:hanging="284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DJRbulletafternumbers2"/>
      <w:lvlText w:val="–"/>
      <w:lvlJc w:val="left"/>
      <w:pPr>
        <w:ind w:left="1701" w:hanging="283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45F86F1D"/>
    <w:multiLevelType w:val="hybridMultilevel"/>
    <w:tmpl w:val="ECA86DF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nsid w:val="4654516A"/>
    <w:multiLevelType w:val="hybridMultilevel"/>
    <w:tmpl w:val="CE180B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47124E63"/>
    <w:multiLevelType w:val="hybridMultilevel"/>
    <w:tmpl w:val="D96CB7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4C116657"/>
    <w:multiLevelType w:val="multilevel"/>
    <w:tmpl w:val="2D5C735A"/>
    <w:styleLink w:val="DJRHeadin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0B20F7B"/>
    <w:multiLevelType w:val="hybridMultilevel"/>
    <w:tmpl w:val="4ABC9FB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541611C2"/>
    <w:multiLevelType w:val="multilevel"/>
    <w:tmpl w:val="96B4DF56"/>
    <w:styleLink w:val="ZZTablebullets"/>
    <w:lvl w:ilvl="0">
      <w:start w:val="1"/>
      <w:numFmt w:val="bullet"/>
      <w:lvlText w:val="•"/>
      <w:lvlJc w:val="left"/>
      <w:pPr>
        <w:ind w:left="227" w:hanging="227"/>
      </w:pPr>
      <w:rPr>
        <w:rFonts w:hint="default" w:ascii="Calibri" w:hAnsi="Calibri"/>
      </w:rPr>
    </w:lvl>
    <w:lvl w:ilvl="1">
      <w:start w:val="1"/>
      <w:numFmt w:val="bullet"/>
      <w:lvlRestart w:val="0"/>
      <w:pStyle w:val="DJRtablebullet2"/>
      <w:lvlText w:val="–"/>
      <w:lvlJc w:val="left"/>
      <w:pPr>
        <w:tabs>
          <w:tab w:val="num" w:pos="227"/>
        </w:tabs>
        <w:ind w:left="454" w:hanging="227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54BA1E5A"/>
    <w:multiLevelType w:val="multilevel"/>
    <w:tmpl w:val="21984544"/>
    <w:styleLink w:val="ZZBullets"/>
    <w:lvl w:ilvl="0">
      <w:start w:val="1"/>
      <w:numFmt w:val="bullet"/>
      <w:lvlText w:val="•"/>
      <w:lvlJc w:val="left"/>
      <w:pPr>
        <w:ind w:left="284" w:hanging="284"/>
      </w:pPr>
      <w:rPr>
        <w:rFonts w:hint="default" w:ascii="Calibri" w:hAnsi="Calibri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5A3E38F2"/>
    <w:multiLevelType w:val="hybridMultilevel"/>
    <w:tmpl w:val="B378851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>
    <w:nsid w:val="6309259F"/>
    <w:multiLevelType w:val="multilevel"/>
    <w:tmpl w:val="8AE88B0E"/>
    <w:styleLink w:val="ZZQuotebullets"/>
    <w:lvl w:ilvl="0">
      <w:start w:val="1"/>
      <w:numFmt w:val="bullet"/>
      <w:pStyle w:val="DJRquotebullet1"/>
      <w:lvlText w:val="•"/>
      <w:lvlJc w:val="left"/>
      <w:pPr>
        <w:tabs>
          <w:tab w:val="num" w:pos="1304"/>
        </w:tabs>
        <w:ind w:left="1418" w:hanging="341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DJRquotebullet2"/>
      <w:lvlText w:val="–"/>
      <w:lvlJc w:val="left"/>
      <w:pPr>
        <w:ind w:left="1758" w:hanging="397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A4477F2"/>
    <w:multiLevelType w:val="hybridMultilevel"/>
    <w:tmpl w:val="C09841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true">
      <w:start w:val="1"/>
      <w:numFmt w:val="lowerLetter"/>
      <w:lvlText w:val="%2."/>
      <w:lvlJc w:val="left"/>
      <w:pPr>
        <w:ind w:left="1080" w:hanging="360"/>
      </w:pPr>
    </w:lvl>
    <w:lvl w:ilvl="2" w:tplc="0C09001B" w:tentative="true">
      <w:start w:val="1"/>
      <w:numFmt w:val="lowerRoman"/>
      <w:lvlText w:val="%3."/>
      <w:lvlJc w:val="right"/>
      <w:pPr>
        <w:ind w:left="1800" w:hanging="180"/>
      </w:pPr>
    </w:lvl>
    <w:lvl w:ilvl="3" w:tplc="0C09000F" w:tentative="true">
      <w:start w:val="1"/>
      <w:numFmt w:val="decimal"/>
      <w:lvlText w:val="%4."/>
      <w:lvlJc w:val="left"/>
      <w:pPr>
        <w:ind w:left="2520" w:hanging="360"/>
      </w:pPr>
    </w:lvl>
    <w:lvl w:ilvl="4" w:tplc="0C090019" w:tentative="true">
      <w:start w:val="1"/>
      <w:numFmt w:val="lowerLetter"/>
      <w:lvlText w:val="%5."/>
      <w:lvlJc w:val="left"/>
      <w:pPr>
        <w:ind w:left="3240" w:hanging="360"/>
      </w:pPr>
    </w:lvl>
    <w:lvl w:ilvl="5" w:tplc="0C09001B" w:tentative="true">
      <w:start w:val="1"/>
      <w:numFmt w:val="lowerRoman"/>
      <w:lvlText w:val="%6."/>
      <w:lvlJc w:val="right"/>
      <w:pPr>
        <w:ind w:left="3960" w:hanging="180"/>
      </w:pPr>
    </w:lvl>
    <w:lvl w:ilvl="6" w:tplc="0C09000F" w:tentative="true">
      <w:start w:val="1"/>
      <w:numFmt w:val="decimal"/>
      <w:lvlText w:val="%7."/>
      <w:lvlJc w:val="left"/>
      <w:pPr>
        <w:ind w:left="4680" w:hanging="360"/>
      </w:pPr>
    </w:lvl>
    <w:lvl w:ilvl="7" w:tplc="0C090019" w:tentative="true">
      <w:start w:val="1"/>
      <w:numFmt w:val="lowerLetter"/>
      <w:lvlText w:val="%8."/>
      <w:lvlJc w:val="left"/>
      <w:pPr>
        <w:ind w:left="5400" w:hanging="360"/>
      </w:pPr>
    </w:lvl>
    <w:lvl w:ilvl="8" w:tplc="0C09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2BE34FC"/>
    <w:multiLevelType w:val="multilevel"/>
    <w:tmpl w:val="E0FA958A"/>
    <w:styleLink w:val="zzDJRnumberdigit"/>
    <w:lvl w:ilvl="0">
      <w:start w:val="1"/>
      <w:numFmt w:val="decimal"/>
      <w:pStyle w:val="DJRnumberdigit"/>
      <w:lvlText w:val="%1."/>
      <w:lvlJc w:val="left"/>
      <w:pPr>
        <w:tabs>
          <w:tab w:val="num" w:pos="680"/>
        </w:tabs>
        <w:ind w:left="107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907"/>
        </w:tabs>
        <w:ind w:left="794" w:firstLine="31975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hint="default" w:ascii="Calibri" w:hAnsi="Calibri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5">
    <w:nsid w:val="787B53A8"/>
    <w:multiLevelType w:val="multilevel"/>
    <w:tmpl w:val="AD06323A"/>
    <w:styleLink w:val="zzDJRbullets"/>
    <w:lvl w:ilvl="0">
      <w:start w:val="1"/>
      <w:numFmt w:val="bullet"/>
      <w:pStyle w:val="DJRbullet1"/>
      <w:lvlText w:val="•"/>
      <w:lvlJc w:val="left"/>
      <w:pPr>
        <w:tabs>
          <w:tab w:val="num" w:pos="680"/>
        </w:tabs>
        <w:ind w:left="964" w:hanging="284"/>
      </w:pPr>
      <w:rPr>
        <w:rFonts w:hint="default" w:ascii="Calibri" w:hAnsi="Calibri"/>
      </w:rPr>
    </w:lvl>
    <w:lvl w:ilvl="1">
      <w:start w:val="1"/>
      <w:numFmt w:val="bullet"/>
      <w:pStyle w:val="DJRbullet2"/>
      <w:lvlText w:val="–"/>
      <w:lvlJc w:val="left"/>
      <w:pPr>
        <w:ind w:left="1304" w:hanging="340"/>
      </w:pPr>
      <w:rPr>
        <w:rFonts w:hint="default" w:ascii="Calibri" w:hAnsi="Calibri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7DAD21FC"/>
    <w:multiLevelType w:val="multilevel"/>
    <w:tmpl w:val="B4828CCA"/>
    <w:styleLink w:val="zzzznumberloweralphaindent"/>
    <w:lvl w:ilvl="0">
      <w:start w:val="1"/>
      <w:numFmt w:val="lowerLetter"/>
      <w:pStyle w:val="DJRnumberloweralphaindent"/>
      <w:lvlText w:val="%1)"/>
      <w:lvlJc w:val="left"/>
      <w:pPr>
        <w:ind w:left="1474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8"/>
  </w:num>
  <w:num w:numId="5">
    <w:abstractNumId w:val="22"/>
  </w:num>
  <w:num w:numId="6">
    <w:abstractNumId w:val="19"/>
  </w:num>
  <w:num w:numId="7">
    <w:abstractNumId w:val="17"/>
  </w:num>
  <w:num w:numId="8">
    <w:abstractNumId w:val="12"/>
  </w:num>
  <w:num w:numId="9">
    <w:abstractNumId w:val="26"/>
  </w:num>
  <w:num w:numId="10">
    <w:abstractNumId w:val="25"/>
  </w:num>
  <w:num w:numId="11">
    <w:abstractNumId w:val="2"/>
  </w:num>
  <w:num w:numId="12">
    <w:abstractNumId w:val="24"/>
    <w:lvlOverride w:ilvl="0">
      <w:lvl w:ilvl="0">
        <w:start w:val="1"/>
        <w:numFmt w:val="decimal"/>
        <w:pStyle w:val="DJRnumberdigit"/>
        <w:lvlText w:val="%1."/>
        <w:lvlJc w:val="left"/>
        <w:pPr>
          <w:tabs>
            <w:tab w:val="num" w:pos="680"/>
          </w:tabs>
          <w:ind w:left="1077" w:hanging="397"/>
        </w:pPr>
        <w:rPr>
          <w:rFonts w:cs="Times New Roman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vanish w:val="false"/>
          <w:spacing w:val="0"/>
          <w:kern w:val="0"/>
          <w:position w:val="0"/>
          <w:u w:val="none"/>
          <w:effect w:val="none"/>
          <w:vertAlign w:val="baseline"/>
          <w:em w:val="none"/>
          <w:specVanish w:val="false"/>
          <w14:glow xmlns:a14="http://schemas.microsoft.com/office/drawing/2010/main" w14:rad="0">
            <w14:srgbClr w14:val="000000"/>
          </w14:glow>
          <w14:shadow xmlns:a14="http://schemas.microsoft.com/office/drawing/2010/main"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xmlns:a14="http://schemas.microsoft.com/office/drawing/2010/main" w14:w="0" w14:cap="rnd" w14:cmpd="sng" w14:algn="ctr">
            <w14:noFill/>
            <w14:prstDash w14:val="solid"/>
            <w14:bevel/>
          </w14:textOutline>
          <w14:scene3d xmlns:a14="http://schemas.microsoft.com/office/drawing/2010/main">
            <w14:camera w14:prst="orthographicFront"/>
            <w14:lightRig w14:rig="threePt" w14:dir="t">
              <w14:rot w14:lat="0" w14:lon="0" w14:rev="0"/>
            </w14:lightRig>
          </w14:scene3d>
          <w14:props3d xmlns:a14="http://schemas.microsoft.com/office/drawing/2010/main" w14:extrusionH="0" w14:contourW="0" w14:prstMaterial="none"/>
          <w14:ligatures w14:val="none"/>
          <w14:numForm w14:val="default"/>
          <w14:numSpacing w14:val="default"/>
          <w14:stylisticSets xmlns:a14="http://schemas.microsoft.com/office/drawing/2010/main"/>
          <w14:cntxtAlts w14:val="0"/>
        </w:rPr>
      </w:lvl>
    </w:lvlOverride>
  </w:num>
  <w:num w:numId="13">
    <w:abstractNumId w:val="24"/>
  </w:num>
  <w:num w:numId="14">
    <w:abstractNumId w:val="19"/>
  </w:num>
  <w:num w:numId="15">
    <w:abstractNumId w:val="6"/>
  </w:num>
  <w:num w:numId="16">
    <w:abstractNumId w:val="3"/>
  </w:num>
  <w:num w:numId="17">
    <w:abstractNumId w:val="9"/>
  </w:num>
  <w:num w:numId="18">
    <w:abstractNumId w:val="11"/>
  </w:num>
  <w:num w:numId="19">
    <w:abstractNumId w:val="16"/>
  </w:num>
  <w:num w:numId="20">
    <w:abstractNumId w:val="5"/>
  </w:num>
  <w:num w:numId="21">
    <w:abstractNumId w:val="1"/>
  </w:num>
  <w:num w:numId="22">
    <w:abstractNumId w:val="15"/>
  </w:num>
  <w:num w:numId="23">
    <w:abstractNumId w:val="10"/>
  </w:num>
  <w:num w:numId="24">
    <w:abstractNumId w:val="18"/>
  </w:num>
  <w:num w:numId="25">
    <w:abstractNumId w:val="14"/>
  </w:num>
  <w:num w:numId="26">
    <w:abstractNumId w:val="7"/>
  </w:num>
  <w:num w:numId="27">
    <w:abstractNumId w:val="21"/>
  </w:num>
  <w:num w:numId="28">
    <w:abstractNumId w:val="23"/>
  </w:num>
  <w:num w:numId="29">
    <w:abstractNumId w:val="6"/>
  </w:num>
  <w:num w:numId="30">
    <w:abstractNumId w:val="4"/>
  </w:num>
  <w:numIdMacAtCleanup w:val="27"/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proofState w:spelling="clean" w:grammar="clean"/>
  <w:attachedTemplate r:id="rId1"/>
  <w:stylePaneFormatFilter w:val="5004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xmlns:o="urn:schemas-microsoft-com:office:office" xmlns:v="urn:schemas-microsoft-com:vml" spidmax="16385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91"/>
    <w:rsid w:val="000024CD"/>
    <w:rsid w:val="00002990"/>
    <w:rsid w:val="000048AC"/>
    <w:rsid w:val="00007D1F"/>
    <w:rsid w:val="00012943"/>
    <w:rsid w:val="000140BF"/>
    <w:rsid w:val="00014FC4"/>
    <w:rsid w:val="00015E16"/>
    <w:rsid w:val="00020AAB"/>
    <w:rsid w:val="000223A4"/>
    <w:rsid w:val="00022E60"/>
    <w:rsid w:val="0002432B"/>
    <w:rsid w:val="00024960"/>
    <w:rsid w:val="00026C19"/>
    <w:rsid w:val="0002753E"/>
    <w:rsid w:val="000304A9"/>
    <w:rsid w:val="00031263"/>
    <w:rsid w:val="000368BD"/>
    <w:rsid w:val="00037350"/>
    <w:rsid w:val="00037406"/>
    <w:rsid w:val="00042180"/>
    <w:rsid w:val="00042371"/>
    <w:rsid w:val="00043C76"/>
    <w:rsid w:val="000518FC"/>
    <w:rsid w:val="0005587D"/>
    <w:rsid w:val="00060250"/>
    <w:rsid w:val="00060E93"/>
    <w:rsid w:val="00064936"/>
    <w:rsid w:val="00073486"/>
    <w:rsid w:val="000734F8"/>
    <w:rsid w:val="000736B8"/>
    <w:rsid w:val="0007404C"/>
    <w:rsid w:val="000758B0"/>
    <w:rsid w:val="000817CB"/>
    <w:rsid w:val="000873EF"/>
    <w:rsid w:val="00087679"/>
    <w:rsid w:val="00091F17"/>
    <w:rsid w:val="000A12D5"/>
    <w:rsid w:val="000A3E0D"/>
    <w:rsid w:val="000B1380"/>
    <w:rsid w:val="000B1B83"/>
    <w:rsid w:val="000B273A"/>
    <w:rsid w:val="000B3792"/>
    <w:rsid w:val="000B78B9"/>
    <w:rsid w:val="000C2594"/>
    <w:rsid w:val="000C2909"/>
    <w:rsid w:val="000C6242"/>
    <w:rsid w:val="000C68DB"/>
    <w:rsid w:val="000C7D12"/>
    <w:rsid w:val="000D0562"/>
    <w:rsid w:val="000D1962"/>
    <w:rsid w:val="000D2C32"/>
    <w:rsid w:val="000E3EDE"/>
    <w:rsid w:val="000E6964"/>
    <w:rsid w:val="000E6F72"/>
    <w:rsid w:val="000E7BFA"/>
    <w:rsid w:val="000F0478"/>
    <w:rsid w:val="000F0A50"/>
    <w:rsid w:val="000F25C8"/>
    <w:rsid w:val="000F6399"/>
    <w:rsid w:val="001002A8"/>
    <w:rsid w:val="00103D5E"/>
    <w:rsid w:val="00104EA7"/>
    <w:rsid w:val="00105FAD"/>
    <w:rsid w:val="0011155B"/>
    <w:rsid w:val="00111A4A"/>
    <w:rsid w:val="00111A6A"/>
    <w:rsid w:val="001131D6"/>
    <w:rsid w:val="00121BF1"/>
    <w:rsid w:val="00125B59"/>
    <w:rsid w:val="001270A5"/>
    <w:rsid w:val="00127A8B"/>
    <w:rsid w:val="00134BE5"/>
    <w:rsid w:val="00140BA7"/>
    <w:rsid w:val="001412D1"/>
    <w:rsid w:val="001423E3"/>
    <w:rsid w:val="001475EA"/>
    <w:rsid w:val="00147EE4"/>
    <w:rsid w:val="001504F5"/>
    <w:rsid w:val="001505D5"/>
    <w:rsid w:val="001517BD"/>
    <w:rsid w:val="00155109"/>
    <w:rsid w:val="001625D1"/>
    <w:rsid w:val="0016626C"/>
    <w:rsid w:val="0017248D"/>
    <w:rsid w:val="00173626"/>
    <w:rsid w:val="00173A34"/>
    <w:rsid w:val="0017614A"/>
    <w:rsid w:val="0018177B"/>
    <w:rsid w:val="001817CD"/>
    <w:rsid w:val="0018235E"/>
    <w:rsid w:val="0018768C"/>
    <w:rsid w:val="001914FA"/>
    <w:rsid w:val="00192BA0"/>
    <w:rsid w:val="00197303"/>
    <w:rsid w:val="00197EFA"/>
    <w:rsid w:val="001A17EA"/>
    <w:rsid w:val="001A1D17"/>
    <w:rsid w:val="001A22AA"/>
    <w:rsid w:val="001A2CB0"/>
    <w:rsid w:val="001A40EE"/>
    <w:rsid w:val="001A6900"/>
    <w:rsid w:val="001A7A18"/>
    <w:rsid w:val="001B1565"/>
    <w:rsid w:val="001B166D"/>
    <w:rsid w:val="001B28B5"/>
    <w:rsid w:val="001B2975"/>
    <w:rsid w:val="001B5E16"/>
    <w:rsid w:val="001B6398"/>
    <w:rsid w:val="001B6636"/>
    <w:rsid w:val="001B7C1A"/>
    <w:rsid w:val="001B7DB6"/>
    <w:rsid w:val="001C08A9"/>
    <w:rsid w:val="001C0E31"/>
    <w:rsid w:val="001C122D"/>
    <w:rsid w:val="001C17CA"/>
    <w:rsid w:val="001C5DD7"/>
    <w:rsid w:val="001D2A2D"/>
    <w:rsid w:val="001D2A82"/>
    <w:rsid w:val="001D569B"/>
    <w:rsid w:val="001E0EA3"/>
    <w:rsid w:val="001E4995"/>
    <w:rsid w:val="001E7A42"/>
    <w:rsid w:val="001F09DC"/>
    <w:rsid w:val="001F2BA1"/>
    <w:rsid w:val="001F43E6"/>
    <w:rsid w:val="002101E2"/>
    <w:rsid w:val="00213772"/>
    <w:rsid w:val="00215AED"/>
    <w:rsid w:val="00215D68"/>
    <w:rsid w:val="002161E0"/>
    <w:rsid w:val="0021794B"/>
    <w:rsid w:val="00220749"/>
    <w:rsid w:val="00221B71"/>
    <w:rsid w:val="0022422C"/>
    <w:rsid w:val="0022429C"/>
    <w:rsid w:val="00224BBD"/>
    <w:rsid w:val="0022724E"/>
    <w:rsid w:val="00230666"/>
    <w:rsid w:val="00230AD8"/>
    <w:rsid w:val="00231153"/>
    <w:rsid w:val="0023252E"/>
    <w:rsid w:val="00241C31"/>
    <w:rsid w:val="0024223D"/>
    <w:rsid w:val="00242551"/>
    <w:rsid w:val="002426DF"/>
    <w:rsid w:val="002430EB"/>
    <w:rsid w:val="0024451B"/>
    <w:rsid w:val="002447FF"/>
    <w:rsid w:val="00246AB1"/>
    <w:rsid w:val="00250D70"/>
    <w:rsid w:val="00256E7C"/>
    <w:rsid w:val="002619D9"/>
    <w:rsid w:val="002642A9"/>
    <w:rsid w:val="002645BC"/>
    <w:rsid w:val="00264D6B"/>
    <w:rsid w:val="002659E3"/>
    <w:rsid w:val="002679D5"/>
    <w:rsid w:val="00270DC8"/>
    <w:rsid w:val="002714FD"/>
    <w:rsid w:val="00275F94"/>
    <w:rsid w:val="00281B9C"/>
    <w:rsid w:val="00284C9B"/>
    <w:rsid w:val="002906E9"/>
    <w:rsid w:val="00290F83"/>
    <w:rsid w:val="00292635"/>
    <w:rsid w:val="00295285"/>
    <w:rsid w:val="002974CD"/>
    <w:rsid w:val="002A03AB"/>
    <w:rsid w:val="002A0DBB"/>
    <w:rsid w:val="002A141B"/>
    <w:rsid w:val="002A26B6"/>
    <w:rsid w:val="002A3423"/>
    <w:rsid w:val="002A6A4E"/>
    <w:rsid w:val="002A714E"/>
    <w:rsid w:val="002B06F4"/>
    <w:rsid w:val="002B124B"/>
    <w:rsid w:val="002B1C8F"/>
    <w:rsid w:val="002B2622"/>
    <w:rsid w:val="002B271E"/>
    <w:rsid w:val="002B34CA"/>
    <w:rsid w:val="002B55C8"/>
    <w:rsid w:val="002B5A85"/>
    <w:rsid w:val="002B63A7"/>
    <w:rsid w:val="002C22E6"/>
    <w:rsid w:val="002C2583"/>
    <w:rsid w:val="002C3BBB"/>
    <w:rsid w:val="002C42BA"/>
    <w:rsid w:val="002C5543"/>
    <w:rsid w:val="002D0F7F"/>
    <w:rsid w:val="002D2D7E"/>
    <w:rsid w:val="002D3BC7"/>
    <w:rsid w:val="002E0198"/>
    <w:rsid w:val="002E10B7"/>
    <w:rsid w:val="002E1D7C"/>
    <w:rsid w:val="002E4A35"/>
    <w:rsid w:val="002E6159"/>
    <w:rsid w:val="002F1F5B"/>
    <w:rsid w:val="002F449B"/>
    <w:rsid w:val="002F4D86"/>
    <w:rsid w:val="002F5D69"/>
    <w:rsid w:val="002F66D4"/>
    <w:rsid w:val="002F7C77"/>
    <w:rsid w:val="00300C38"/>
    <w:rsid w:val="00300CB3"/>
    <w:rsid w:val="0030394B"/>
    <w:rsid w:val="003039F9"/>
    <w:rsid w:val="00304110"/>
    <w:rsid w:val="003072C6"/>
    <w:rsid w:val="00310D8E"/>
    <w:rsid w:val="0031189E"/>
    <w:rsid w:val="00315BBD"/>
    <w:rsid w:val="00316AB8"/>
    <w:rsid w:val="00317505"/>
    <w:rsid w:val="0031753A"/>
    <w:rsid w:val="003201DA"/>
    <w:rsid w:val="00320293"/>
    <w:rsid w:val="00322651"/>
    <w:rsid w:val="00322CC2"/>
    <w:rsid w:val="00324D53"/>
    <w:rsid w:val="00325978"/>
    <w:rsid w:val="003271DC"/>
    <w:rsid w:val="0032722F"/>
    <w:rsid w:val="00330F36"/>
    <w:rsid w:val="00334B54"/>
    <w:rsid w:val="0033503B"/>
    <w:rsid w:val="0033739E"/>
    <w:rsid w:val="00340934"/>
    <w:rsid w:val="00342142"/>
    <w:rsid w:val="00343733"/>
    <w:rsid w:val="00346ABE"/>
    <w:rsid w:val="00355886"/>
    <w:rsid w:val="00355B1E"/>
    <w:rsid w:val="00356769"/>
    <w:rsid w:val="00356814"/>
    <w:rsid w:val="003638A8"/>
    <w:rsid w:val="0037100E"/>
    <w:rsid w:val="003741AD"/>
    <w:rsid w:val="00376237"/>
    <w:rsid w:val="0038019F"/>
    <w:rsid w:val="0038082D"/>
    <w:rsid w:val="00382071"/>
    <w:rsid w:val="003823AE"/>
    <w:rsid w:val="00382402"/>
    <w:rsid w:val="00390D1F"/>
    <w:rsid w:val="003A2F25"/>
    <w:rsid w:val="003A6604"/>
    <w:rsid w:val="003B2807"/>
    <w:rsid w:val="003B4011"/>
    <w:rsid w:val="003C4972"/>
    <w:rsid w:val="003C5383"/>
    <w:rsid w:val="003C58CB"/>
    <w:rsid w:val="003C68F2"/>
    <w:rsid w:val="003D12C5"/>
    <w:rsid w:val="003D16DF"/>
    <w:rsid w:val="003D2333"/>
    <w:rsid w:val="003D491D"/>
    <w:rsid w:val="003D58B8"/>
    <w:rsid w:val="003D5CFB"/>
    <w:rsid w:val="003D6CA8"/>
    <w:rsid w:val="003E11A1"/>
    <w:rsid w:val="003E1FB7"/>
    <w:rsid w:val="003E2636"/>
    <w:rsid w:val="003E2E12"/>
    <w:rsid w:val="003E574D"/>
    <w:rsid w:val="003E6357"/>
    <w:rsid w:val="003E65BB"/>
    <w:rsid w:val="003E7A1A"/>
    <w:rsid w:val="003F39CE"/>
    <w:rsid w:val="00400BA3"/>
    <w:rsid w:val="00401108"/>
    <w:rsid w:val="00402927"/>
    <w:rsid w:val="00406855"/>
    <w:rsid w:val="00407993"/>
    <w:rsid w:val="00410AFD"/>
    <w:rsid w:val="00411833"/>
    <w:rsid w:val="00412F64"/>
    <w:rsid w:val="004149B4"/>
    <w:rsid w:val="00417BEB"/>
    <w:rsid w:val="00417CC6"/>
    <w:rsid w:val="00431787"/>
    <w:rsid w:val="004324FF"/>
    <w:rsid w:val="00432A55"/>
    <w:rsid w:val="00432D53"/>
    <w:rsid w:val="00434920"/>
    <w:rsid w:val="0043579D"/>
    <w:rsid w:val="004372B7"/>
    <w:rsid w:val="00440533"/>
    <w:rsid w:val="004424B2"/>
    <w:rsid w:val="0044260A"/>
    <w:rsid w:val="00442939"/>
    <w:rsid w:val="00442A6C"/>
    <w:rsid w:val="00444B07"/>
    <w:rsid w:val="00444D82"/>
    <w:rsid w:val="00452768"/>
    <w:rsid w:val="00454418"/>
    <w:rsid w:val="004564C6"/>
    <w:rsid w:val="004603F2"/>
    <w:rsid w:val="004610CC"/>
    <w:rsid w:val="00461C14"/>
    <w:rsid w:val="00465464"/>
    <w:rsid w:val="00465E87"/>
    <w:rsid w:val="004713D1"/>
    <w:rsid w:val="00472A1D"/>
    <w:rsid w:val="0047786A"/>
    <w:rsid w:val="00477A65"/>
    <w:rsid w:val="00481755"/>
    <w:rsid w:val="00482DB3"/>
    <w:rsid w:val="00485D9E"/>
    <w:rsid w:val="004A0236"/>
    <w:rsid w:val="004A369A"/>
    <w:rsid w:val="004A3B3E"/>
    <w:rsid w:val="004A6967"/>
    <w:rsid w:val="004A6F7B"/>
    <w:rsid w:val="004A7217"/>
    <w:rsid w:val="004B2729"/>
    <w:rsid w:val="004B65F7"/>
    <w:rsid w:val="004B67A5"/>
    <w:rsid w:val="004B7F20"/>
    <w:rsid w:val="004C07D1"/>
    <w:rsid w:val="004C1361"/>
    <w:rsid w:val="004C382B"/>
    <w:rsid w:val="004C43FB"/>
    <w:rsid w:val="004C5777"/>
    <w:rsid w:val="004D0173"/>
    <w:rsid w:val="004D1056"/>
    <w:rsid w:val="004D2B7B"/>
    <w:rsid w:val="004D3577"/>
    <w:rsid w:val="004D6F07"/>
    <w:rsid w:val="004E1EDE"/>
    <w:rsid w:val="004E21E2"/>
    <w:rsid w:val="004E293F"/>
    <w:rsid w:val="004E3250"/>
    <w:rsid w:val="004E380D"/>
    <w:rsid w:val="004E634F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2C9"/>
    <w:rsid w:val="00502B8F"/>
    <w:rsid w:val="0050779D"/>
    <w:rsid w:val="0051182A"/>
    <w:rsid w:val="00511B7D"/>
    <w:rsid w:val="005139EA"/>
    <w:rsid w:val="00520BBB"/>
    <w:rsid w:val="00520C72"/>
    <w:rsid w:val="005219E8"/>
    <w:rsid w:val="00521BAD"/>
    <w:rsid w:val="00524310"/>
    <w:rsid w:val="00525456"/>
    <w:rsid w:val="005257D4"/>
    <w:rsid w:val="00525F0E"/>
    <w:rsid w:val="00526B99"/>
    <w:rsid w:val="00527634"/>
    <w:rsid w:val="00527A64"/>
    <w:rsid w:val="00530548"/>
    <w:rsid w:val="00531328"/>
    <w:rsid w:val="00532236"/>
    <w:rsid w:val="0053279D"/>
    <w:rsid w:val="005338EA"/>
    <w:rsid w:val="00541DFE"/>
    <w:rsid w:val="00543E6C"/>
    <w:rsid w:val="00544184"/>
    <w:rsid w:val="00547A8B"/>
    <w:rsid w:val="00550740"/>
    <w:rsid w:val="00550D6D"/>
    <w:rsid w:val="00551789"/>
    <w:rsid w:val="00552F9D"/>
    <w:rsid w:val="00553F68"/>
    <w:rsid w:val="005543C8"/>
    <w:rsid w:val="005552FD"/>
    <w:rsid w:val="005600E5"/>
    <w:rsid w:val="0056276B"/>
    <w:rsid w:val="005636EE"/>
    <w:rsid w:val="00564B26"/>
    <w:rsid w:val="00564E8F"/>
    <w:rsid w:val="00565F69"/>
    <w:rsid w:val="00566080"/>
    <w:rsid w:val="00571A74"/>
    <w:rsid w:val="00572089"/>
    <w:rsid w:val="005728A4"/>
    <w:rsid w:val="00573F2C"/>
    <w:rsid w:val="00575097"/>
    <w:rsid w:val="005763FC"/>
    <w:rsid w:val="00576EB4"/>
    <w:rsid w:val="00577B30"/>
    <w:rsid w:val="00582768"/>
    <w:rsid w:val="00583461"/>
    <w:rsid w:val="005856A4"/>
    <w:rsid w:val="00585C87"/>
    <w:rsid w:val="00587164"/>
    <w:rsid w:val="00590730"/>
    <w:rsid w:val="005927C9"/>
    <w:rsid w:val="005A3051"/>
    <w:rsid w:val="005A53FE"/>
    <w:rsid w:val="005A74C7"/>
    <w:rsid w:val="005B7D22"/>
    <w:rsid w:val="005C029E"/>
    <w:rsid w:val="005C5592"/>
    <w:rsid w:val="005C5E06"/>
    <w:rsid w:val="005D1823"/>
    <w:rsid w:val="005D2879"/>
    <w:rsid w:val="005D2EED"/>
    <w:rsid w:val="005D4D7C"/>
    <w:rsid w:val="005E085D"/>
    <w:rsid w:val="005E1C92"/>
    <w:rsid w:val="005E3DFD"/>
    <w:rsid w:val="005E3FA7"/>
    <w:rsid w:val="005E6E01"/>
    <w:rsid w:val="005E794E"/>
    <w:rsid w:val="005E7963"/>
    <w:rsid w:val="005F1FF1"/>
    <w:rsid w:val="005F218C"/>
    <w:rsid w:val="005F3EAD"/>
    <w:rsid w:val="005F4523"/>
    <w:rsid w:val="005F692A"/>
    <w:rsid w:val="005F6D5C"/>
    <w:rsid w:val="00600FCE"/>
    <w:rsid w:val="00601460"/>
    <w:rsid w:val="00601C26"/>
    <w:rsid w:val="00601D4D"/>
    <w:rsid w:val="006021B4"/>
    <w:rsid w:val="00604B8A"/>
    <w:rsid w:val="00605B5B"/>
    <w:rsid w:val="006062D8"/>
    <w:rsid w:val="00606827"/>
    <w:rsid w:val="00610365"/>
    <w:rsid w:val="00616F25"/>
    <w:rsid w:val="00620262"/>
    <w:rsid w:val="00621361"/>
    <w:rsid w:val="00621B4C"/>
    <w:rsid w:val="0062265D"/>
    <w:rsid w:val="00627501"/>
    <w:rsid w:val="00627C52"/>
    <w:rsid w:val="00630937"/>
    <w:rsid w:val="00634974"/>
    <w:rsid w:val="006433E1"/>
    <w:rsid w:val="00644842"/>
    <w:rsid w:val="00645985"/>
    <w:rsid w:val="00653B84"/>
    <w:rsid w:val="00653E0D"/>
    <w:rsid w:val="00657DB5"/>
    <w:rsid w:val="006602B6"/>
    <w:rsid w:val="00660CED"/>
    <w:rsid w:val="0066110D"/>
    <w:rsid w:val="006616E5"/>
    <w:rsid w:val="00662371"/>
    <w:rsid w:val="006627F7"/>
    <w:rsid w:val="00667AD7"/>
    <w:rsid w:val="00674448"/>
    <w:rsid w:val="006805A4"/>
    <w:rsid w:val="00681EC2"/>
    <w:rsid w:val="00681F9C"/>
    <w:rsid w:val="00685366"/>
    <w:rsid w:val="006865C8"/>
    <w:rsid w:val="00686B48"/>
    <w:rsid w:val="00687038"/>
    <w:rsid w:val="0068714E"/>
    <w:rsid w:val="006872F5"/>
    <w:rsid w:val="0069161A"/>
    <w:rsid w:val="00691F41"/>
    <w:rsid w:val="006929F7"/>
    <w:rsid w:val="0069374A"/>
    <w:rsid w:val="00693B5F"/>
    <w:rsid w:val="00694AB8"/>
    <w:rsid w:val="00695EF7"/>
    <w:rsid w:val="0069699D"/>
    <w:rsid w:val="00696F91"/>
    <w:rsid w:val="006A2DB2"/>
    <w:rsid w:val="006A673F"/>
    <w:rsid w:val="006A7445"/>
    <w:rsid w:val="006B21C0"/>
    <w:rsid w:val="006B2C51"/>
    <w:rsid w:val="006B6361"/>
    <w:rsid w:val="006C5977"/>
    <w:rsid w:val="006D07D6"/>
    <w:rsid w:val="006D24CE"/>
    <w:rsid w:val="006D360C"/>
    <w:rsid w:val="006D5AC9"/>
    <w:rsid w:val="006D66ED"/>
    <w:rsid w:val="006E5DBA"/>
    <w:rsid w:val="006E786B"/>
    <w:rsid w:val="006E7C59"/>
    <w:rsid w:val="006F1EF7"/>
    <w:rsid w:val="006F3CF2"/>
    <w:rsid w:val="006F3E0E"/>
    <w:rsid w:val="007002B1"/>
    <w:rsid w:val="0070031A"/>
    <w:rsid w:val="00702F29"/>
    <w:rsid w:val="00704EB7"/>
    <w:rsid w:val="00705742"/>
    <w:rsid w:val="007104FE"/>
    <w:rsid w:val="00711B0C"/>
    <w:rsid w:val="007121A2"/>
    <w:rsid w:val="00713981"/>
    <w:rsid w:val="00716968"/>
    <w:rsid w:val="007176D6"/>
    <w:rsid w:val="007258E7"/>
    <w:rsid w:val="00727D54"/>
    <w:rsid w:val="00730644"/>
    <w:rsid w:val="0073083A"/>
    <w:rsid w:val="00730A79"/>
    <w:rsid w:val="00731EF2"/>
    <w:rsid w:val="00731EF4"/>
    <w:rsid w:val="00733869"/>
    <w:rsid w:val="007344C5"/>
    <w:rsid w:val="00734959"/>
    <w:rsid w:val="00735137"/>
    <w:rsid w:val="0073520D"/>
    <w:rsid w:val="00735CF5"/>
    <w:rsid w:val="007400BC"/>
    <w:rsid w:val="00744330"/>
    <w:rsid w:val="007443E8"/>
    <w:rsid w:val="00744DB1"/>
    <w:rsid w:val="00747AA3"/>
    <w:rsid w:val="00754B0C"/>
    <w:rsid w:val="007578F0"/>
    <w:rsid w:val="00766A17"/>
    <w:rsid w:val="007722AD"/>
    <w:rsid w:val="00776111"/>
    <w:rsid w:val="00780226"/>
    <w:rsid w:val="00780D17"/>
    <w:rsid w:val="00781AB4"/>
    <w:rsid w:val="00782117"/>
    <w:rsid w:val="00787751"/>
    <w:rsid w:val="007910BF"/>
    <w:rsid w:val="007923B7"/>
    <w:rsid w:val="00792616"/>
    <w:rsid w:val="007926BB"/>
    <w:rsid w:val="0079344C"/>
    <w:rsid w:val="00795D5E"/>
    <w:rsid w:val="007968AE"/>
    <w:rsid w:val="00796CDC"/>
    <w:rsid w:val="00797416"/>
    <w:rsid w:val="00797C96"/>
    <w:rsid w:val="007A0283"/>
    <w:rsid w:val="007A3279"/>
    <w:rsid w:val="007A3566"/>
    <w:rsid w:val="007A3BBD"/>
    <w:rsid w:val="007B2B6C"/>
    <w:rsid w:val="007B7846"/>
    <w:rsid w:val="007C02C7"/>
    <w:rsid w:val="007C184A"/>
    <w:rsid w:val="007C21EE"/>
    <w:rsid w:val="007C7C94"/>
    <w:rsid w:val="007D1B34"/>
    <w:rsid w:val="007D3A2E"/>
    <w:rsid w:val="007D6652"/>
    <w:rsid w:val="007E0020"/>
    <w:rsid w:val="007E343D"/>
    <w:rsid w:val="007E61CA"/>
    <w:rsid w:val="007E66FC"/>
    <w:rsid w:val="007F330B"/>
    <w:rsid w:val="007F4383"/>
    <w:rsid w:val="007F5858"/>
    <w:rsid w:val="007F6862"/>
    <w:rsid w:val="008002A7"/>
    <w:rsid w:val="00801601"/>
    <w:rsid w:val="0080169A"/>
    <w:rsid w:val="00801951"/>
    <w:rsid w:val="008036A7"/>
    <w:rsid w:val="00804D50"/>
    <w:rsid w:val="00810991"/>
    <w:rsid w:val="00811FF0"/>
    <w:rsid w:val="008127AF"/>
    <w:rsid w:val="00814A9B"/>
    <w:rsid w:val="00814F66"/>
    <w:rsid w:val="00817C9E"/>
    <w:rsid w:val="008205AF"/>
    <w:rsid w:val="008225E5"/>
    <w:rsid w:val="008243C4"/>
    <w:rsid w:val="00826215"/>
    <w:rsid w:val="00831053"/>
    <w:rsid w:val="008314D2"/>
    <w:rsid w:val="008324A7"/>
    <w:rsid w:val="0083254D"/>
    <w:rsid w:val="00836249"/>
    <w:rsid w:val="0083689C"/>
    <w:rsid w:val="00836F00"/>
    <w:rsid w:val="00846192"/>
    <w:rsid w:val="0084768A"/>
    <w:rsid w:val="00850806"/>
    <w:rsid w:val="00854669"/>
    <w:rsid w:val="008553C8"/>
    <w:rsid w:val="0085615D"/>
    <w:rsid w:val="00856A1B"/>
    <w:rsid w:val="008621C3"/>
    <w:rsid w:val="00865486"/>
    <w:rsid w:val="008669BE"/>
    <w:rsid w:val="008716B0"/>
    <w:rsid w:val="00876275"/>
    <w:rsid w:val="00881B41"/>
    <w:rsid w:val="00882B30"/>
    <w:rsid w:val="00882B99"/>
    <w:rsid w:val="00886121"/>
    <w:rsid w:val="0088744A"/>
    <w:rsid w:val="00887489"/>
    <w:rsid w:val="00894359"/>
    <w:rsid w:val="00894371"/>
    <w:rsid w:val="008A130B"/>
    <w:rsid w:val="008A295B"/>
    <w:rsid w:val="008A390A"/>
    <w:rsid w:val="008A5B97"/>
    <w:rsid w:val="008A6604"/>
    <w:rsid w:val="008B1C73"/>
    <w:rsid w:val="008B38B6"/>
    <w:rsid w:val="008B48B1"/>
    <w:rsid w:val="008B5482"/>
    <w:rsid w:val="008B7009"/>
    <w:rsid w:val="008C11F4"/>
    <w:rsid w:val="008C2BEC"/>
    <w:rsid w:val="008C33D6"/>
    <w:rsid w:val="008C616E"/>
    <w:rsid w:val="008C6523"/>
    <w:rsid w:val="008C6D0E"/>
    <w:rsid w:val="008D09D2"/>
    <w:rsid w:val="008D1DFC"/>
    <w:rsid w:val="008D39C5"/>
    <w:rsid w:val="008D3F7C"/>
    <w:rsid w:val="008E0D26"/>
    <w:rsid w:val="008E1D89"/>
    <w:rsid w:val="008E3E3E"/>
    <w:rsid w:val="008E5250"/>
    <w:rsid w:val="008F1474"/>
    <w:rsid w:val="008F234A"/>
    <w:rsid w:val="008F5F87"/>
    <w:rsid w:val="00900A34"/>
    <w:rsid w:val="00900E2F"/>
    <w:rsid w:val="009013C3"/>
    <w:rsid w:val="00906132"/>
    <w:rsid w:val="00907073"/>
    <w:rsid w:val="0090748D"/>
    <w:rsid w:val="00911976"/>
    <w:rsid w:val="00912929"/>
    <w:rsid w:val="009146FB"/>
    <w:rsid w:val="00916A38"/>
    <w:rsid w:val="0091717F"/>
    <w:rsid w:val="009208F5"/>
    <w:rsid w:val="0092109A"/>
    <w:rsid w:val="00927D51"/>
    <w:rsid w:val="009303F7"/>
    <w:rsid w:val="00932272"/>
    <w:rsid w:val="00932862"/>
    <w:rsid w:val="0093554C"/>
    <w:rsid w:val="00935BC3"/>
    <w:rsid w:val="00935D60"/>
    <w:rsid w:val="00943E7A"/>
    <w:rsid w:val="009447BB"/>
    <w:rsid w:val="00944C48"/>
    <w:rsid w:val="00946335"/>
    <w:rsid w:val="009464C5"/>
    <w:rsid w:val="009513C4"/>
    <w:rsid w:val="00952D29"/>
    <w:rsid w:val="00954E26"/>
    <w:rsid w:val="00955E55"/>
    <w:rsid w:val="00962200"/>
    <w:rsid w:val="00962D9A"/>
    <w:rsid w:val="009636D8"/>
    <w:rsid w:val="00963855"/>
    <w:rsid w:val="009642AD"/>
    <w:rsid w:val="00965E76"/>
    <w:rsid w:val="009665B7"/>
    <w:rsid w:val="00966F54"/>
    <w:rsid w:val="00973242"/>
    <w:rsid w:val="00974B26"/>
    <w:rsid w:val="00975E61"/>
    <w:rsid w:val="00976E31"/>
    <w:rsid w:val="0097739C"/>
    <w:rsid w:val="00977C63"/>
    <w:rsid w:val="00980087"/>
    <w:rsid w:val="00980C0B"/>
    <w:rsid w:val="009849F9"/>
    <w:rsid w:val="0098524F"/>
    <w:rsid w:val="0098658A"/>
    <w:rsid w:val="00987ABE"/>
    <w:rsid w:val="009906C7"/>
    <w:rsid w:val="00991AE9"/>
    <w:rsid w:val="00993B77"/>
    <w:rsid w:val="009963CD"/>
    <w:rsid w:val="00997FFE"/>
    <w:rsid w:val="009A2D55"/>
    <w:rsid w:val="009A3F63"/>
    <w:rsid w:val="009B0A8B"/>
    <w:rsid w:val="009B266D"/>
    <w:rsid w:val="009B3950"/>
    <w:rsid w:val="009B3AB9"/>
    <w:rsid w:val="009B5CBF"/>
    <w:rsid w:val="009B7411"/>
    <w:rsid w:val="009B76C7"/>
    <w:rsid w:val="009C184A"/>
    <w:rsid w:val="009C2CA5"/>
    <w:rsid w:val="009C3BD1"/>
    <w:rsid w:val="009C7859"/>
    <w:rsid w:val="009C7971"/>
    <w:rsid w:val="009D0487"/>
    <w:rsid w:val="009D0CDA"/>
    <w:rsid w:val="009D3E45"/>
    <w:rsid w:val="009D4788"/>
    <w:rsid w:val="009E5612"/>
    <w:rsid w:val="009E5A41"/>
    <w:rsid w:val="009E7424"/>
    <w:rsid w:val="009E7876"/>
    <w:rsid w:val="009E7B87"/>
    <w:rsid w:val="009F080B"/>
    <w:rsid w:val="009F0A6D"/>
    <w:rsid w:val="009F351F"/>
    <w:rsid w:val="009F3F89"/>
    <w:rsid w:val="009F480E"/>
    <w:rsid w:val="00A00B96"/>
    <w:rsid w:val="00A022A2"/>
    <w:rsid w:val="00A02D15"/>
    <w:rsid w:val="00A03559"/>
    <w:rsid w:val="00A062B1"/>
    <w:rsid w:val="00A11403"/>
    <w:rsid w:val="00A14773"/>
    <w:rsid w:val="00A15E86"/>
    <w:rsid w:val="00A229C1"/>
    <w:rsid w:val="00A26B0D"/>
    <w:rsid w:val="00A34527"/>
    <w:rsid w:val="00A3735A"/>
    <w:rsid w:val="00A41FD9"/>
    <w:rsid w:val="00A42F1B"/>
    <w:rsid w:val="00A44EBE"/>
    <w:rsid w:val="00A457BE"/>
    <w:rsid w:val="00A5038B"/>
    <w:rsid w:val="00A510C8"/>
    <w:rsid w:val="00A546BC"/>
    <w:rsid w:val="00A55989"/>
    <w:rsid w:val="00A5694A"/>
    <w:rsid w:val="00A61A3C"/>
    <w:rsid w:val="00A62FB6"/>
    <w:rsid w:val="00A63DA4"/>
    <w:rsid w:val="00A6633A"/>
    <w:rsid w:val="00A710B8"/>
    <w:rsid w:val="00A74108"/>
    <w:rsid w:val="00A74495"/>
    <w:rsid w:val="00A752BE"/>
    <w:rsid w:val="00A75CD5"/>
    <w:rsid w:val="00A7630E"/>
    <w:rsid w:val="00A763D5"/>
    <w:rsid w:val="00A7790B"/>
    <w:rsid w:val="00A813E3"/>
    <w:rsid w:val="00A830CC"/>
    <w:rsid w:val="00A83DF3"/>
    <w:rsid w:val="00A85915"/>
    <w:rsid w:val="00A86270"/>
    <w:rsid w:val="00A911E9"/>
    <w:rsid w:val="00A952AB"/>
    <w:rsid w:val="00A974F0"/>
    <w:rsid w:val="00A9783D"/>
    <w:rsid w:val="00A97EE6"/>
    <w:rsid w:val="00AA078B"/>
    <w:rsid w:val="00AA2D35"/>
    <w:rsid w:val="00AA45E6"/>
    <w:rsid w:val="00AA5A37"/>
    <w:rsid w:val="00AB489C"/>
    <w:rsid w:val="00AB50C1"/>
    <w:rsid w:val="00AB6936"/>
    <w:rsid w:val="00AC0C3B"/>
    <w:rsid w:val="00AC2B20"/>
    <w:rsid w:val="00AC2D63"/>
    <w:rsid w:val="00AC5983"/>
    <w:rsid w:val="00AC5EE6"/>
    <w:rsid w:val="00AC6CE4"/>
    <w:rsid w:val="00AD00BB"/>
    <w:rsid w:val="00AD03D8"/>
    <w:rsid w:val="00AD0711"/>
    <w:rsid w:val="00AD704E"/>
    <w:rsid w:val="00AD7AE6"/>
    <w:rsid w:val="00AE5FE0"/>
    <w:rsid w:val="00AE60B7"/>
    <w:rsid w:val="00AE649B"/>
    <w:rsid w:val="00AE73AC"/>
    <w:rsid w:val="00AF2AB7"/>
    <w:rsid w:val="00AF2B1C"/>
    <w:rsid w:val="00AF45D3"/>
    <w:rsid w:val="00AF4D3F"/>
    <w:rsid w:val="00AF4FE5"/>
    <w:rsid w:val="00AF50A2"/>
    <w:rsid w:val="00AF5978"/>
    <w:rsid w:val="00AF6031"/>
    <w:rsid w:val="00B0078A"/>
    <w:rsid w:val="00B00D9E"/>
    <w:rsid w:val="00B02352"/>
    <w:rsid w:val="00B0300B"/>
    <w:rsid w:val="00B04468"/>
    <w:rsid w:val="00B05159"/>
    <w:rsid w:val="00B05457"/>
    <w:rsid w:val="00B057F5"/>
    <w:rsid w:val="00B05AA2"/>
    <w:rsid w:val="00B076AF"/>
    <w:rsid w:val="00B128A0"/>
    <w:rsid w:val="00B1331D"/>
    <w:rsid w:val="00B13662"/>
    <w:rsid w:val="00B15D5E"/>
    <w:rsid w:val="00B15D79"/>
    <w:rsid w:val="00B20240"/>
    <w:rsid w:val="00B23281"/>
    <w:rsid w:val="00B27571"/>
    <w:rsid w:val="00B40AC4"/>
    <w:rsid w:val="00B4164B"/>
    <w:rsid w:val="00B454D1"/>
    <w:rsid w:val="00B518C8"/>
    <w:rsid w:val="00B5409A"/>
    <w:rsid w:val="00B55574"/>
    <w:rsid w:val="00B6083A"/>
    <w:rsid w:val="00B6525D"/>
    <w:rsid w:val="00B65ABA"/>
    <w:rsid w:val="00B67097"/>
    <w:rsid w:val="00B6790F"/>
    <w:rsid w:val="00B71B3B"/>
    <w:rsid w:val="00B808C4"/>
    <w:rsid w:val="00B82142"/>
    <w:rsid w:val="00B840B0"/>
    <w:rsid w:val="00B853DB"/>
    <w:rsid w:val="00B857CA"/>
    <w:rsid w:val="00B86295"/>
    <w:rsid w:val="00B87D61"/>
    <w:rsid w:val="00B93948"/>
    <w:rsid w:val="00BA17F1"/>
    <w:rsid w:val="00BA4BC7"/>
    <w:rsid w:val="00BA55B7"/>
    <w:rsid w:val="00BA5E47"/>
    <w:rsid w:val="00BA7D57"/>
    <w:rsid w:val="00BA7E79"/>
    <w:rsid w:val="00BB156E"/>
    <w:rsid w:val="00BB3330"/>
    <w:rsid w:val="00BB47D7"/>
    <w:rsid w:val="00BB4A62"/>
    <w:rsid w:val="00BB72CE"/>
    <w:rsid w:val="00BC01C1"/>
    <w:rsid w:val="00BC028E"/>
    <w:rsid w:val="00BC05C6"/>
    <w:rsid w:val="00BC42D4"/>
    <w:rsid w:val="00BC45A1"/>
    <w:rsid w:val="00BC5A34"/>
    <w:rsid w:val="00BC7049"/>
    <w:rsid w:val="00BD1590"/>
    <w:rsid w:val="00BD17F5"/>
    <w:rsid w:val="00BD5543"/>
    <w:rsid w:val="00BD6E05"/>
    <w:rsid w:val="00BE31B5"/>
    <w:rsid w:val="00BE519A"/>
    <w:rsid w:val="00BE54D0"/>
    <w:rsid w:val="00BF5212"/>
    <w:rsid w:val="00BF6B6C"/>
    <w:rsid w:val="00BF6D23"/>
    <w:rsid w:val="00BF7251"/>
    <w:rsid w:val="00BF7F28"/>
    <w:rsid w:val="00C01909"/>
    <w:rsid w:val="00C05787"/>
    <w:rsid w:val="00C11871"/>
    <w:rsid w:val="00C12D2F"/>
    <w:rsid w:val="00C13059"/>
    <w:rsid w:val="00C14527"/>
    <w:rsid w:val="00C152C6"/>
    <w:rsid w:val="00C156D4"/>
    <w:rsid w:val="00C167A3"/>
    <w:rsid w:val="00C2062C"/>
    <w:rsid w:val="00C2181C"/>
    <w:rsid w:val="00C2297D"/>
    <w:rsid w:val="00C25427"/>
    <w:rsid w:val="00C2657D"/>
    <w:rsid w:val="00C26A87"/>
    <w:rsid w:val="00C26A99"/>
    <w:rsid w:val="00C274D0"/>
    <w:rsid w:val="00C3745D"/>
    <w:rsid w:val="00C40BFD"/>
    <w:rsid w:val="00C40EC7"/>
    <w:rsid w:val="00C416E1"/>
    <w:rsid w:val="00C45AFC"/>
    <w:rsid w:val="00C45F23"/>
    <w:rsid w:val="00C46E1A"/>
    <w:rsid w:val="00C471F6"/>
    <w:rsid w:val="00C47BF8"/>
    <w:rsid w:val="00C500BC"/>
    <w:rsid w:val="00C51B1C"/>
    <w:rsid w:val="00C53DCE"/>
    <w:rsid w:val="00C655F2"/>
    <w:rsid w:val="00C65B4C"/>
    <w:rsid w:val="00C65B61"/>
    <w:rsid w:val="00C70E53"/>
    <w:rsid w:val="00C72979"/>
    <w:rsid w:val="00C74528"/>
    <w:rsid w:val="00C74EB4"/>
    <w:rsid w:val="00C75883"/>
    <w:rsid w:val="00C76B8C"/>
    <w:rsid w:val="00C8019A"/>
    <w:rsid w:val="00C81526"/>
    <w:rsid w:val="00C81529"/>
    <w:rsid w:val="00C81BA6"/>
    <w:rsid w:val="00C82ACA"/>
    <w:rsid w:val="00C8377C"/>
    <w:rsid w:val="00C85036"/>
    <w:rsid w:val="00C877CD"/>
    <w:rsid w:val="00C902E9"/>
    <w:rsid w:val="00C908B7"/>
    <w:rsid w:val="00C91D81"/>
    <w:rsid w:val="00C92A42"/>
    <w:rsid w:val="00C9384B"/>
    <w:rsid w:val="00CA1124"/>
    <w:rsid w:val="00CA18F2"/>
    <w:rsid w:val="00CA4871"/>
    <w:rsid w:val="00CA506C"/>
    <w:rsid w:val="00CA6722"/>
    <w:rsid w:val="00CA6D4E"/>
    <w:rsid w:val="00CA7B4B"/>
    <w:rsid w:val="00CB36A8"/>
    <w:rsid w:val="00CB3AB5"/>
    <w:rsid w:val="00CB4FC7"/>
    <w:rsid w:val="00CC02DC"/>
    <w:rsid w:val="00CC0F15"/>
    <w:rsid w:val="00CC139A"/>
    <w:rsid w:val="00CC1C10"/>
    <w:rsid w:val="00CC1E7A"/>
    <w:rsid w:val="00CC3398"/>
    <w:rsid w:val="00CC4F64"/>
    <w:rsid w:val="00CC5051"/>
    <w:rsid w:val="00CC7050"/>
    <w:rsid w:val="00CC7361"/>
    <w:rsid w:val="00CD058C"/>
    <w:rsid w:val="00CD3B98"/>
    <w:rsid w:val="00CD405D"/>
    <w:rsid w:val="00CD4216"/>
    <w:rsid w:val="00CD518C"/>
    <w:rsid w:val="00CD733F"/>
    <w:rsid w:val="00CD7C65"/>
    <w:rsid w:val="00CE0942"/>
    <w:rsid w:val="00CE17C7"/>
    <w:rsid w:val="00CE2276"/>
    <w:rsid w:val="00CE6326"/>
    <w:rsid w:val="00CE640F"/>
    <w:rsid w:val="00CE7745"/>
    <w:rsid w:val="00CE7CA5"/>
    <w:rsid w:val="00CF1539"/>
    <w:rsid w:val="00CF1D81"/>
    <w:rsid w:val="00CF1F92"/>
    <w:rsid w:val="00CF2DC9"/>
    <w:rsid w:val="00CF7CB6"/>
    <w:rsid w:val="00D03540"/>
    <w:rsid w:val="00D137B0"/>
    <w:rsid w:val="00D15BB2"/>
    <w:rsid w:val="00D160BA"/>
    <w:rsid w:val="00D17321"/>
    <w:rsid w:val="00D1762D"/>
    <w:rsid w:val="00D20090"/>
    <w:rsid w:val="00D311AB"/>
    <w:rsid w:val="00D3143F"/>
    <w:rsid w:val="00D32290"/>
    <w:rsid w:val="00D325A8"/>
    <w:rsid w:val="00D34416"/>
    <w:rsid w:val="00D4007C"/>
    <w:rsid w:val="00D42D12"/>
    <w:rsid w:val="00D442AD"/>
    <w:rsid w:val="00D45F98"/>
    <w:rsid w:val="00D521A7"/>
    <w:rsid w:val="00D55041"/>
    <w:rsid w:val="00D5618A"/>
    <w:rsid w:val="00D5784B"/>
    <w:rsid w:val="00D6212E"/>
    <w:rsid w:val="00D63EFB"/>
    <w:rsid w:val="00D64F3E"/>
    <w:rsid w:val="00D658AF"/>
    <w:rsid w:val="00D673AB"/>
    <w:rsid w:val="00D67AC8"/>
    <w:rsid w:val="00D70289"/>
    <w:rsid w:val="00D70A79"/>
    <w:rsid w:val="00D7267F"/>
    <w:rsid w:val="00D77F0F"/>
    <w:rsid w:val="00D83DE9"/>
    <w:rsid w:val="00D8450D"/>
    <w:rsid w:val="00D9237A"/>
    <w:rsid w:val="00D95AF9"/>
    <w:rsid w:val="00D964A7"/>
    <w:rsid w:val="00D972E1"/>
    <w:rsid w:val="00DA09C9"/>
    <w:rsid w:val="00DA13E5"/>
    <w:rsid w:val="00DA1822"/>
    <w:rsid w:val="00DA24D0"/>
    <w:rsid w:val="00DA2A7C"/>
    <w:rsid w:val="00DA33CC"/>
    <w:rsid w:val="00DB1AD1"/>
    <w:rsid w:val="00DB5147"/>
    <w:rsid w:val="00DB5E1F"/>
    <w:rsid w:val="00DB703B"/>
    <w:rsid w:val="00DB76D3"/>
    <w:rsid w:val="00DC19D8"/>
    <w:rsid w:val="00DC2613"/>
    <w:rsid w:val="00DC375A"/>
    <w:rsid w:val="00DC4512"/>
    <w:rsid w:val="00DC6466"/>
    <w:rsid w:val="00DC6646"/>
    <w:rsid w:val="00DD3691"/>
    <w:rsid w:val="00DD4B55"/>
    <w:rsid w:val="00DE1E90"/>
    <w:rsid w:val="00DE24E6"/>
    <w:rsid w:val="00DE2896"/>
    <w:rsid w:val="00DE44A8"/>
    <w:rsid w:val="00DE5064"/>
    <w:rsid w:val="00DE5C8A"/>
    <w:rsid w:val="00DE70CC"/>
    <w:rsid w:val="00DF07AD"/>
    <w:rsid w:val="00DF07C4"/>
    <w:rsid w:val="00DF3364"/>
    <w:rsid w:val="00DF4C50"/>
    <w:rsid w:val="00DF504C"/>
    <w:rsid w:val="00E03330"/>
    <w:rsid w:val="00E055BB"/>
    <w:rsid w:val="00E11988"/>
    <w:rsid w:val="00E1405C"/>
    <w:rsid w:val="00E1421F"/>
    <w:rsid w:val="00E1559E"/>
    <w:rsid w:val="00E15DA9"/>
    <w:rsid w:val="00E17427"/>
    <w:rsid w:val="00E2095D"/>
    <w:rsid w:val="00E2608E"/>
    <w:rsid w:val="00E26B5D"/>
    <w:rsid w:val="00E30414"/>
    <w:rsid w:val="00E40769"/>
    <w:rsid w:val="00E42BB2"/>
    <w:rsid w:val="00E42BE4"/>
    <w:rsid w:val="00E42C90"/>
    <w:rsid w:val="00E42E8B"/>
    <w:rsid w:val="00E50411"/>
    <w:rsid w:val="00E57CEA"/>
    <w:rsid w:val="00E60F12"/>
    <w:rsid w:val="00E64BB7"/>
    <w:rsid w:val="00E652FB"/>
    <w:rsid w:val="00E66C20"/>
    <w:rsid w:val="00E71C46"/>
    <w:rsid w:val="00E731B7"/>
    <w:rsid w:val="00E75ED2"/>
    <w:rsid w:val="00E8280C"/>
    <w:rsid w:val="00E83E4C"/>
    <w:rsid w:val="00E8487C"/>
    <w:rsid w:val="00E8662D"/>
    <w:rsid w:val="00E91933"/>
    <w:rsid w:val="00E92A81"/>
    <w:rsid w:val="00E95CCA"/>
    <w:rsid w:val="00E969B1"/>
    <w:rsid w:val="00EA1660"/>
    <w:rsid w:val="00EA7DF4"/>
    <w:rsid w:val="00EB2749"/>
    <w:rsid w:val="00EB2E19"/>
    <w:rsid w:val="00EB300B"/>
    <w:rsid w:val="00EB445A"/>
    <w:rsid w:val="00EB57C1"/>
    <w:rsid w:val="00EB6552"/>
    <w:rsid w:val="00EC18E6"/>
    <w:rsid w:val="00EC1984"/>
    <w:rsid w:val="00EC234C"/>
    <w:rsid w:val="00EC2AE9"/>
    <w:rsid w:val="00EC48B7"/>
    <w:rsid w:val="00EC70C1"/>
    <w:rsid w:val="00EC7DBE"/>
    <w:rsid w:val="00ED3529"/>
    <w:rsid w:val="00ED4362"/>
    <w:rsid w:val="00ED4D17"/>
    <w:rsid w:val="00ED7615"/>
    <w:rsid w:val="00EE3E2D"/>
    <w:rsid w:val="00EE47D5"/>
    <w:rsid w:val="00EE6656"/>
    <w:rsid w:val="00EE6CD3"/>
    <w:rsid w:val="00EF20D7"/>
    <w:rsid w:val="00EF3419"/>
    <w:rsid w:val="00EF5AD7"/>
    <w:rsid w:val="00EF5E64"/>
    <w:rsid w:val="00EF76EE"/>
    <w:rsid w:val="00F0119C"/>
    <w:rsid w:val="00F01884"/>
    <w:rsid w:val="00F02BDB"/>
    <w:rsid w:val="00F03B78"/>
    <w:rsid w:val="00F0441B"/>
    <w:rsid w:val="00F06C0F"/>
    <w:rsid w:val="00F070E5"/>
    <w:rsid w:val="00F07623"/>
    <w:rsid w:val="00F07D0B"/>
    <w:rsid w:val="00F15688"/>
    <w:rsid w:val="00F2073E"/>
    <w:rsid w:val="00F21528"/>
    <w:rsid w:val="00F240D9"/>
    <w:rsid w:val="00F3136B"/>
    <w:rsid w:val="00F314F1"/>
    <w:rsid w:val="00F327EA"/>
    <w:rsid w:val="00F33641"/>
    <w:rsid w:val="00F33E3A"/>
    <w:rsid w:val="00F42842"/>
    <w:rsid w:val="00F43EE0"/>
    <w:rsid w:val="00F44DC1"/>
    <w:rsid w:val="00F46E40"/>
    <w:rsid w:val="00F4721F"/>
    <w:rsid w:val="00F4760A"/>
    <w:rsid w:val="00F524F2"/>
    <w:rsid w:val="00F529FE"/>
    <w:rsid w:val="00F52B8E"/>
    <w:rsid w:val="00F53CFD"/>
    <w:rsid w:val="00F54AF5"/>
    <w:rsid w:val="00F557E3"/>
    <w:rsid w:val="00F57032"/>
    <w:rsid w:val="00F61A60"/>
    <w:rsid w:val="00F61E78"/>
    <w:rsid w:val="00F62353"/>
    <w:rsid w:val="00F635C5"/>
    <w:rsid w:val="00F648B1"/>
    <w:rsid w:val="00F736E3"/>
    <w:rsid w:val="00F767E8"/>
    <w:rsid w:val="00F77CA8"/>
    <w:rsid w:val="00F807FF"/>
    <w:rsid w:val="00F8443A"/>
    <w:rsid w:val="00F86A3F"/>
    <w:rsid w:val="00F91297"/>
    <w:rsid w:val="00F9133B"/>
    <w:rsid w:val="00F921F3"/>
    <w:rsid w:val="00F9359A"/>
    <w:rsid w:val="00F95057"/>
    <w:rsid w:val="00F97730"/>
    <w:rsid w:val="00F97F01"/>
    <w:rsid w:val="00FA1792"/>
    <w:rsid w:val="00FA2333"/>
    <w:rsid w:val="00FB32A4"/>
    <w:rsid w:val="00FB4A22"/>
    <w:rsid w:val="00FB4A8D"/>
    <w:rsid w:val="00FB594D"/>
    <w:rsid w:val="00FC161E"/>
    <w:rsid w:val="00FC49BB"/>
    <w:rsid w:val="00FC7718"/>
    <w:rsid w:val="00FD28D8"/>
    <w:rsid w:val="00FD47EC"/>
    <w:rsid w:val="00FD544D"/>
    <w:rsid w:val="00FD616B"/>
    <w:rsid w:val="00FE07C2"/>
    <w:rsid w:val="00FE10B9"/>
    <w:rsid w:val="00FE1D5D"/>
    <w:rsid w:val="00FE367F"/>
    <w:rsid w:val="00FE6A13"/>
    <w:rsid w:val="00FF0DAE"/>
    <w:rsid w:val="00FF29DC"/>
    <w:rsid w:val="00FF3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xmlns:o="urn:schemas-microsoft-com:office:office" xmlns:v="urn:schemas-microsoft-com:vml" spidmax="16385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4:docId w14:val="189F78C9"/>
  <w15:docId w15:val="{AEC734C6-B2D3-46B7-A3A0-7B8965EF4A88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false" w:defUIPriority="99" w:defSemiHidden="false" w:defUnhideWhenUsed="false" w:defQFormat="false" w:count="376">
    <w:lsdException w:name="Normal" w:uiPriority="0"/>
    <w:lsdException w:name="heading 1" w:uiPriority="9" w:qFormat="true"/>
    <w:lsdException w:name="heading 2" w:uiPriority="9" w:qFormat="true"/>
    <w:lsdException w:name="heading 3" w:uiPriority="1" w:qFormat="true"/>
    <w:lsdException w:name="heading 4" w:uiPriority="1" w:qFormat="true"/>
    <w:lsdException w:name="heading 5" w:uiPriority="9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uiPriority="8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8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semiHidden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1" w:semiHidden="true" w:unhideWhenUsed="true" w:qFormat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/>
    <w:lsdException w:name="Emphasis" w:uiPriority="20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 w:unhideWhenUsed="true"/>
    <w:lsdException w:name="No Spacing" w:uiPriority="1" w:semiHidden="true" w:qFormat="true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true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true"/>
    <w:lsdException w:name="List Paragraph" w:uiPriority="72" w:semiHidden="true"/>
    <w:lsdException w:name="Quote" w:uiPriority="73" w:semiHidden="true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true"/>
    <w:lsdException w:name="Colorful Grid Accent 1" w:uiPriority="29" w:qFormat="true"/>
    <w:lsdException w:name="Light Shading Accent 2" w:uiPriority="30" w:qFormat="true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 w:semiHidden="true" w:qFormat="true"/>
    <w:lsdException w:name="Book Title" w:uiPriority="69" w:semiHidden="true" w:qFormat="true"/>
    <w:lsdException w:name="Bibliography" w:uiPriority="70" w:semiHidden="true" w:unhideWhenUsed="true"/>
    <w:lsdException w:name="TOC Heading" w:uiPriority="71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rsid w:val="00696F91"/>
    <w:rPr>
      <w:rFonts w:ascii="Cambria" w:hAnsi="Cambria"/>
      <w:lang w:eastAsia="en-US"/>
    </w:rPr>
  </w:style>
  <w:style w:type="paragraph" w:styleId="Heading1">
    <w:name w:val="heading 1"/>
    <w:next w:val="DJRbody"/>
    <w:link w:val="Heading1Char"/>
    <w:uiPriority w:val="9"/>
    <w:qFormat/>
    <w:rsid w:val="005E1C92"/>
    <w:pPr>
      <w:keepNext/>
      <w:keepLines/>
      <w:numPr>
        <w:numId w:val="15"/>
      </w:numPr>
      <w:spacing w:before="360" w:after="240" w:line="260" w:lineRule="atLeast"/>
      <w:outlineLvl w:val="0"/>
    </w:pPr>
    <w:rPr>
      <w:rFonts w:ascii="Arial" w:hAnsi="Arial" w:eastAsia="MS Gothic" w:cs="Arial"/>
      <w:b/>
      <w:bCs/>
      <w:color w:val="16145F" w:themeColor="accent3"/>
      <w:kern w:val="32"/>
      <w:sz w:val="32"/>
      <w:szCs w:val="40"/>
      <w:lang w:eastAsia="en-US"/>
    </w:rPr>
  </w:style>
  <w:style w:type="paragraph" w:styleId="Heading2">
    <w:name w:val="heading 2"/>
    <w:next w:val="DJRbody"/>
    <w:link w:val="Heading2Char"/>
    <w:uiPriority w:val="9"/>
    <w:qFormat/>
    <w:rsid w:val="00C40BFD"/>
    <w:pPr>
      <w:keepNext/>
      <w:keepLines/>
      <w:numPr>
        <w:ilvl w:val="1"/>
        <w:numId w:val="15"/>
      </w:numPr>
      <w:spacing w:before="240" w:after="120" w:line="320" w:lineRule="atLeast"/>
      <w:outlineLvl w:val="1"/>
    </w:pPr>
    <w:rPr>
      <w:rFonts w:ascii="Arial" w:hAnsi="Arial" w:eastAsiaTheme="majorEastAsia" w:cstheme="majorBidi"/>
      <w:b/>
      <w:color w:val="16145F" w:themeColor="accent3"/>
      <w:sz w:val="28"/>
      <w:szCs w:val="28"/>
      <w:lang w:eastAsia="en-US"/>
    </w:rPr>
  </w:style>
  <w:style w:type="paragraph" w:styleId="Heading3">
    <w:name w:val="heading 3"/>
    <w:next w:val="DJRbody"/>
    <w:link w:val="Heading3Char"/>
    <w:uiPriority w:val="1"/>
    <w:unhideWhenUsed/>
    <w:qFormat/>
    <w:rsid w:val="00C40BFD"/>
    <w:pPr>
      <w:keepNext/>
      <w:keepLines/>
      <w:numPr>
        <w:ilvl w:val="2"/>
        <w:numId w:val="15"/>
      </w:numPr>
      <w:spacing w:before="280" w:after="120" w:line="200" w:lineRule="atLeast"/>
      <w:outlineLvl w:val="2"/>
    </w:pPr>
    <w:rPr>
      <w:rFonts w:ascii="Arial" w:hAnsi="Arial" w:eastAsia="MS Gothic" w:cstheme="majorBidi"/>
      <w:b/>
      <w:bCs/>
      <w:color w:val="16145F" w:themeColor="accent3"/>
      <w:sz w:val="24"/>
      <w:szCs w:val="26"/>
      <w:lang w:eastAsia="en-US"/>
    </w:rPr>
  </w:style>
  <w:style w:type="paragraph" w:styleId="Heading4">
    <w:name w:val="heading 4"/>
    <w:next w:val="DJRbody"/>
    <w:link w:val="Heading4Char"/>
    <w:uiPriority w:val="1"/>
    <w:unhideWhenUsed/>
    <w:qFormat/>
    <w:rsid w:val="00C40BFD"/>
    <w:pPr>
      <w:keepNext/>
      <w:keepLines/>
      <w:spacing w:before="240" w:after="120" w:line="240" w:lineRule="atLeast"/>
      <w:ind w:left="680"/>
      <w:outlineLvl w:val="3"/>
    </w:pPr>
    <w:rPr>
      <w:rFonts w:ascii="Arial" w:hAnsi="Arial" w:eastAsia="MS Mincho" w:cstheme="majorBidi"/>
      <w:b/>
      <w:bCs/>
      <w:color w:val="16145F" w:themeColor="accent3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A062B1"/>
    <w:pPr>
      <w:spacing w:before="240" w:after="60"/>
      <w:ind w:left="680"/>
      <w:outlineLvl w:val="4"/>
    </w:pPr>
    <w:rPr>
      <w:rFonts w:ascii="Arial" w:hAnsi="Arial" w:eastAsia="MS Mincho" w:cstheme="majorBidi"/>
      <w:bCs/>
      <w:i/>
      <w:iCs/>
      <w:color w:val="16145F" w:themeColor="accent3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0BFD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03E6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0BFD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03E6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0BFD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0BFD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link w:val="Heading1"/>
    <w:uiPriority w:val="9"/>
    <w:rsid w:val="005E1C92"/>
    <w:rPr>
      <w:rFonts w:ascii="Arial" w:hAnsi="Arial" w:eastAsia="MS Gothic" w:cs="Arial"/>
      <w:b/>
      <w:bCs/>
      <w:color w:val="16145F" w:themeColor="accent3"/>
      <w:kern w:val="32"/>
      <w:sz w:val="32"/>
      <w:szCs w:val="40"/>
      <w:lang w:eastAsia="en-US"/>
    </w:rPr>
  </w:style>
  <w:style w:type="character" w:styleId="Heading2Char" w:customStyle="true">
    <w:name w:val="Heading 2 Char"/>
    <w:link w:val="Heading2"/>
    <w:uiPriority w:val="9"/>
    <w:rsid w:val="00C40BFD"/>
    <w:rPr>
      <w:rFonts w:ascii="Arial" w:hAnsi="Arial" w:eastAsiaTheme="majorEastAsia" w:cstheme="majorBidi"/>
      <w:b/>
      <w:color w:val="16145F" w:themeColor="accent3"/>
      <w:sz w:val="28"/>
      <w:szCs w:val="28"/>
      <w:lang w:eastAsia="en-US"/>
    </w:rPr>
  </w:style>
  <w:style w:type="character" w:styleId="Heading3Char" w:customStyle="true">
    <w:name w:val="Heading 3 Char"/>
    <w:link w:val="Heading3"/>
    <w:uiPriority w:val="1"/>
    <w:rsid w:val="00C40BFD"/>
    <w:rPr>
      <w:rFonts w:ascii="Arial" w:hAnsi="Arial" w:eastAsia="MS Gothic" w:cstheme="majorBidi"/>
      <w:b/>
      <w:bCs/>
      <w:color w:val="16145F" w:themeColor="accent3"/>
      <w:sz w:val="24"/>
      <w:szCs w:val="26"/>
      <w:lang w:eastAsia="en-US"/>
    </w:rPr>
  </w:style>
  <w:style w:type="character" w:styleId="Heading4Char" w:customStyle="true">
    <w:name w:val="Heading 4 Char"/>
    <w:link w:val="Heading4"/>
    <w:uiPriority w:val="1"/>
    <w:rsid w:val="00C40BFD"/>
    <w:rPr>
      <w:rFonts w:ascii="Arial" w:hAnsi="Arial" w:eastAsia="MS Mincho" w:cstheme="majorBidi"/>
      <w:b/>
      <w:bCs/>
      <w:color w:val="16145F" w:themeColor="accent3"/>
      <w:sz w:val="22"/>
      <w:lang w:eastAsia="en-US"/>
    </w:rPr>
  </w:style>
  <w:style w:type="paragraph" w:styleId="DJRbodynospace" w:customStyle="true">
    <w:name w:val="DJR body no space"/>
    <w:basedOn w:val="DJRbody"/>
    <w:rsid w:val="00CC02DC"/>
    <w:pPr>
      <w:spacing w:after="0"/>
    </w:pPr>
  </w:style>
  <w:style w:type="character" w:styleId="FollowedHyperlink">
    <w:name w:val="FollowedHyperlink"/>
    <w:uiPriority w:val="99"/>
    <w:rsid w:val="00DC6466"/>
    <w:rPr>
      <w:color w:val="00529B" w:themeColor="accent2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EF5AD7"/>
    <w:pPr>
      <w:spacing w:after="60"/>
      <w:jc w:val="center"/>
    </w:pPr>
    <w:rPr>
      <w:rFonts w:ascii="Calibri Light" w:hAnsi="Calibri Light" w:eastAsiaTheme="majorEastAsia" w:cstheme="majorBidi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3D2333"/>
    <w:rPr>
      <w:rFonts w:ascii="Arial" w:hAnsi="Ari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styleId="DJRreportsubtitlecover" w:customStyle="true">
    <w:name w:val="DJR report subtitle cover"/>
    <w:basedOn w:val="Normal"/>
    <w:uiPriority w:val="4"/>
    <w:rsid w:val="007722AD"/>
    <w:pPr>
      <w:spacing w:after="120" w:line="380" w:lineRule="atLeast"/>
    </w:pPr>
    <w:rPr>
      <w:rFonts w:ascii="Arial" w:hAnsi="Arial"/>
      <w:color w:val="16145F" w:themeColor="accent3"/>
      <w:sz w:val="32"/>
      <w:szCs w:val="30"/>
    </w:rPr>
  </w:style>
  <w:style w:type="paragraph" w:styleId="FootnoteText">
    <w:name w:val="footnote text"/>
    <w:basedOn w:val="Normal"/>
    <w:link w:val="FootnoteTextChar"/>
    <w:uiPriority w:val="8"/>
    <w:rsid w:val="003072C6"/>
    <w:pPr>
      <w:spacing w:before="60" w:after="60" w:line="200" w:lineRule="atLeast"/>
    </w:pPr>
    <w:rPr>
      <w:rFonts w:ascii="Arial" w:hAnsi="Arial" w:eastAsia="MS Gothic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974F0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hAnsi="Arial"/>
      <w:b/>
      <w:noProof/>
      <w:color w:val="000000" w:themeColor="text1"/>
    </w:rPr>
  </w:style>
  <w:style w:type="paragraph" w:styleId="TOC2">
    <w:name w:val="toc 2"/>
    <w:basedOn w:val="Normal"/>
    <w:next w:val="Normal"/>
    <w:uiPriority w:val="39"/>
    <w:rsid w:val="00D137B0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hAnsi="Arial"/>
      <w:noProof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styleId="DJRreportmaintitlecover" w:customStyle="true">
    <w:name w:val="DJR report main title cover"/>
    <w:uiPriority w:val="4"/>
    <w:rsid w:val="00382402"/>
    <w:pPr>
      <w:keepLines/>
      <w:spacing w:after="240" w:line="580" w:lineRule="atLeast"/>
    </w:pPr>
    <w:rPr>
      <w:rFonts w:ascii="Arial" w:hAnsi="Arial"/>
      <w:b/>
      <w:bCs/>
      <w:color w:val="16145F" w:themeColor="accent3"/>
      <w:sz w:val="52"/>
      <w:szCs w:val="50"/>
      <w:lang w:eastAsia="en-US"/>
    </w:rPr>
  </w:style>
  <w:style w:type="character" w:styleId="Heading5Char" w:customStyle="true">
    <w:name w:val="Heading 5 Char"/>
    <w:link w:val="Heading5"/>
    <w:uiPriority w:val="9"/>
    <w:semiHidden/>
    <w:rsid w:val="00A062B1"/>
    <w:rPr>
      <w:rFonts w:ascii="Arial" w:hAnsi="Arial" w:eastAsia="MS Mincho" w:cstheme="majorBidi"/>
      <w:bCs/>
      <w:i/>
      <w:iCs/>
      <w:color w:val="16145F" w:themeColor="accent3"/>
      <w:sz w:val="22"/>
      <w:szCs w:val="26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styleId="DocumentMapChar" w:customStyle="true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DC6466"/>
    <w:rPr>
      <w:color w:val="007DC3" w:themeColor="accent1"/>
      <w:u w:val="dotted"/>
    </w:rPr>
  </w:style>
  <w:style w:type="numbering" w:styleId="DJRHeading1" w:customStyle="true">
    <w:name w:val="DJR Heading 1"/>
    <w:uiPriority w:val="99"/>
    <w:rsid w:val="000B1B83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40BFD"/>
    <w:pPr>
      <w:spacing w:after="120"/>
    </w:pPr>
  </w:style>
  <w:style w:type="character" w:styleId="BodyTextChar" w:customStyle="true">
    <w:name w:val="Body Text Char"/>
    <w:basedOn w:val="DefaultParagraphFont"/>
    <w:link w:val="BodyText"/>
    <w:uiPriority w:val="1"/>
    <w:semiHidden/>
    <w:rsid w:val="00C40BFD"/>
    <w:rPr>
      <w:rFonts w:ascii="Cambria" w:hAnsi="Cambria"/>
      <w:lang w:eastAsia="en-US"/>
    </w:rPr>
  </w:style>
  <w:style w:type="paragraph" w:styleId="DJRfooter" w:customStyle="true">
    <w:name w:val="DJR footer"/>
    <w:uiPriority w:val="11"/>
    <w:rsid w:val="00140BA7"/>
    <w:pPr>
      <w:tabs>
        <w:tab w:val="right" w:pos="9299"/>
      </w:tabs>
      <w:spacing w:after="40"/>
    </w:pPr>
    <w:rPr>
      <w:rFonts w:ascii="Arial" w:hAnsi="Arial" w:cs="Arial"/>
      <w:szCs w:val="18"/>
      <w:lang w:eastAsia="en-US"/>
    </w:rPr>
  </w:style>
  <w:style w:type="character" w:styleId="Heading6Char" w:customStyle="true">
    <w:name w:val="Heading 6 Char"/>
    <w:basedOn w:val="DefaultParagraphFont"/>
    <w:link w:val="Heading6"/>
    <w:uiPriority w:val="9"/>
    <w:semiHidden/>
    <w:rsid w:val="00C40BFD"/>
    <w:rPr>
      <w:rFonts w:asciiTheme="majorHAnsi" w:hAnsiTheme="majorHAnsi" w:eastAsiaTheme="majorEastAsia" w:cstheme="majorBidi"/>
      <w:color w:val="003E61" w:themeColor="accent1" w:themeShade="7F"/>
      <w:lang w:eastAsia="en-US"/>
    </w:rPr>
  </w:style>
  <w:style w:type="paragraph" w:styleId="DJRheader" w:customStyle="true">
    <w:name w:val="DJR header"/>
    <w:basedOn w:val="DJRfooter"/>
    <w:uiPriority w:val="11"/>
    <w:rsid w:val="004B65F7"/>
    <w:pPr>
      <w:tabs>
        <w:tab w:val="clear" w:pos="9299"/>
        <w:tab w:val="right" w:pos="8505"/>
      </w:tabs>
      <w:ind w:left="284"/>
    </w:pPr>
    <w:rPr>
      <w:color w:val="FFFFFF" w:themeColor="background1"/>
    </w:rPr>
  </w:style>
  <w:style w:type="character" w:styleId="Strong">
    <w:name w:val="Strong"/>
    <w:uiPriority w:val="22"/>
    <w:rsid w:val="00EF5AD7"/>
    <w:rPr>
      <w:b/>
      <w:bCs/>
    </w:rPr>
  </w:style>
  <w:style w:type="character" w:styleId="Heading7Char" w:customStyle="true">
    <w:name w:val="Heading 7 Char"/>
    <w:basedOn w:val="DefaultParagraphFont"/>
    <w:link w:val="Heading7"/>
    <w:uiPriority w:val="9"/>
    <w:semiHidden/>
    <w:rsid w:val="00C40BFD"/>
    <w:rPr>
      <w:rFonts w:asciiTheme="majorHAnsi" w:hAnsiTheme="majorHAnsi" w:eastAsiaTheme="majorEastAsia" w:cstheme="majorBidi"/>
      <w:i/>
      <w:iCs/>
      <w:color w:val="003E61" w:themeColor="accent1" w:themeShade="7F"/>
      <w:lang w:eastAsia="en-US"/>
    </w:rPr>
  </w:style>
  <w:style w:type="paragraph" w:styleId="DJRTOCheadingreport" w:customStyle="true">
    <w:name w:val="DJR TOC heading report"/>
    <w:link w:val="DJRTOCheadingreportChar"/>
    <w:uiPriority w:val="5"/>
    <w:rsid w:val="00911976"/>
    <w:rPr>
      <w:rFonts w:ascii="Arial" w:hAnsi="Arial" w:eastAsia="MS Gothic" w:cs="Arial"/>
      <w:b/>
      <w:bCs/>
      <w:color w:val="16145F" w:themeColor="accent3"/>
      <w:kern w:val="32"/>
      <w:sz w:val="40"/>
      <w:szCs w:val="40"/>
      <w:lang w:eastAsia="en-US"/>
    </w:rPr>
  </w:style>
  <w:style w:type="character" w:styleId="DJRTOCheadingreportChar" w:customStyle="true">
    <w:name w:val="DJR TOC heading report Char"/>
    <w:link w:val="DJRTOCheadingreport"/>
    <w:uiPriority w:val="5"/>
    <w:rsid w:val="00911976"/>
    <w:rPr>
      <w:rFonts w:ascii="Arial" w:hAnsi="Arial" w:eastAsia="MS Gothic" w:cs="Arial"/>
      <w:b/>
      <w:bCs/>
      <w:color w:val="16145F" w:themeColor="accent3"/>
      <w:kern w:val="32"/>
      <w:sz w:val="40"/>
      <w:szCs w:val="40"/>
      <w:lang w:eastAsia="en-US"/>
    </w:rPr>
  </w:style>
  <w:style w:type="character" w:styleId="Heading8Char" w:customStyle="true">
    <w:name w:val="Heading 8 Char"/>
    <w:basedOn w:val="DefaultParagraphFont"/>
    <w:link w:val="Heading8"/>
    <w:uiPriority w:val="9"/>
    <w:semiHidden/>
    <w:rsid w:val="00C40BFD"/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en-US"/>
    </w:rPr>
  </w:style>
  <w:style w:type="character" w:styleId="Heading9Char" w:customStyle="true">
    <w:name w:val="Heading 9 Char"/>
    <w:basedOn w:val="DefaultParagraphFont"/>
    <w:link w:val="Heading9"/>
    <w:uiPriority w:val="9"/>
    <w:semiHidden/>
    <w:rsid w:val="00C40BFD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en-US"/>
    </w:rPr>
  </w:style>
  <w:style w:type="numbering" w:styleId="ZZBullets" w:customStyle="true">
    <w:name w:val="ZZ Bullets"/>
    <w:rsid w:val="00B1331D"/>
    <w:pPr>
      <w:numPr>
        <w:numId w:val="1"/>
      </w:numPr>
    </w:pPr>
  </w:style>
  <w:style w:type="numbering" w:styleId="DJRHeadingnumber" w:customStyle="true">
    <w:name w:val="DJR Heading number"/>
    <w:uiPriority w:val="99"/>
    <w:rsid w:val="00CE640F"/>
    <w:pPr>
      <w:numPr>
        <w:numId w:val="8"/>
      </w:numPr>
    </w:pPr>
  </w:style>
  <w:style w:type="character" w:styleId="SubtitleChar" w:customStyle="true">
    <w:name w:val="Subtitle Char"/>
    <w:link w:val="Subtitle"/>
    <w:uiPriority w:val="11"/>
    <w:semiHidden/>
    <w:rsid w:val="00024960"/>
    <w:rPr>
      <w:rFonts w:ascii="Calibri Light" w:hAnsi="Calibri Light" w:eastAsiaTheme="majorEastAsia" w:cstheme="majorBidi"/>
      <w:sz w:val="24"/>
      <w:szCs w:val="24"/>
      <w:lang w:eastAsia="en-US"/>
    </w:rPr>
  </w:style>
  <w:style w:type="numbering" w:styleId="ZZNumbersdigit" w:customStyle="true">
    <w:name w:val="ZZ Numbers digit"/>
    <w:rsid w:val="00AF5978"/>
    <w:pPr>
      <w:numPr>
        <w:numId w:val="2"/>
      </w:numPr>
    </w:pPr>
  </w:style>
  <w:style w:type="numbering" w:styleId="ZZNumbersloweralpha" w:customStyle="true">
    <w:name w:val="ZZ Numbers lower alpha"/>
    <w:basedOn w:val="NoList"/>
    <w:rsid w:val="00EF76EE"/>
    <w:pPr>
      <w:numPr>
        <w:numId w:val="3"/>
      </w:numPr>
    </w:pPr>
  </w:style>
  <w:style w:type="numbering" w:styleId="ZZQuotebullets" w:customStyle="true">
    <w:name w:val="ZZ Quote bullets"/>
    <w:basedOn w:val="ZZNumbersdigit"/>
    <w:rsid w:val="00317505"/>
    <w:pPr>
      <w:numPr>
        <w:numId w:val="5"/>
      </w:numPr>
    </w:pPr>
  </w:style>
  <w:style w:type="numbering" w:styleId="ZZNumberslowerromanindent" w:customStyle="true">
    <w:name w:val="ZZ Numbers lower roman indent"/>
    <w:basedOn w:val="ZZQuotebullets"/>
    <w:rsid w:val="00575097"/>
    <w:pPr>
      <w:numPr>
        <w:numId w:val="4"/>
      </w:numPr>
    </w:pPr>
  </w:style>
  <w:style w:type="numbering" w:styleId="ZZTablebullets" w:customStyle="true">
    <w:name w:val="ZZ Table bullets"/>
    <w:basedOn w:val="NoList"/>
    <w:rsid w:val="008669BE"/>
    <w:pPr>
      <w:numPr>
        <w:numId w:val="6"/>
      </w:numPr>
    </w:pPr>
  </w:style>
  <w:style w:type="paragraph" w:styleId="DJRbody" w:customStyle="true">
    <w:name w:val="DJR body"/>
    <w:qFormat/>
    <w:rsid w:val="00C40BFD"/>
    <w:pPr>
      <w:spacing w:after="120" w:line="250" w:lineRule="atLeast"/>
      <w:ind w:left="680"/>
    </w:pPr>
    <w:rPr>
      <w:rFonts w:ascii="Arial" w:hAnsi="Arial" w:eastAsia="Times"/>
      <w:sz w:val="22"/>
      <w:lang w:eastAsia="en-US"/>
    </w:rPr>
  </w:style>
  <w:style w:type="paragraph" w:styleId="DJRbullet1" w:customStyle="true">
    <w:name w:val="DJR bullet 1"/>
    <w:basedOn w:val="DJRbody"/>
    <w:qFormat/>
    <w:rsid w:val="00C40BFD"/>
    <w:pPr>
      <w:numPr>
        <w:numId w:val="16"/>
      </w:numPr>
      <w:spacing w:after="40"/>
    </w:pPr>
  </w:style>
  <w:style w:type="paragraph" w:styleId="DJRtabletext" w:customStyle="true">
    <w:name w:val="DJR table text"/>
    <w:uiPriority w:val="3"/>
    <w:qFormat/>
    <w:rsid w:val="00C40BFD"/>
    <w:pPr>
      <w:spacing w:before="80" w:after="60"/>
    </w:pPr>
    <w:rPr>
      <w:rFonts w:ascii="Arial" w:hAnsi="Arial"/>
      <w:sz w:val="22"/>
      <w:lang w:eastAsia="en-US"/>
    </w:rPr>
  </w:style>
  <w:style w:type="paragraph" w:styleId="DJRtablecaption" w:customStyle="true">
    <w:name w:val="DJR table caption"/>
    <w:next w:val="DJRbody"/>
    <w:uiPriority w:val="3"/>
    <w:qFormat/>
    <w:rsid w:val="00C40BFD"/>
    <w:pPr>
      <w:keepNext/>
      <w:keepLines/>
      <w:spacing w:before="240" w:after="120" w:line="240" w:lineRule="atLeast"/>
      <w:ind w:left="680"/>
    </w:pPr>
    <w:rPr>
      <w:rFonts w:ascii="Arial" w:hAnsi="Arial"/>
      <w:i/>
      <w:color w:val="000000" w:themeColor="text1"/>
      <w:sz w:val="22"/>
      <w:lang w:eastAsia="en-US"/>
    </w:rPr>
  </w:style>
  <w:style w:type="paragraph" w:styleId="DJRIntrobodybold115" w:customStyle="true">
    <w:name w:val="DJR Intro body bold 11.5"/>
    <w:basedOn w:val="DJRbody"/>
    <w:uiPriority w:val="11"/>
    <w:rsid w:val="003D12C5"/>
    <w:pPr>
      <w:spacing w:after="240"/>
    </w:pPr>
    <w:rPr>
      <w:b/>
      <w:sz w:val="23"/>
    </w:rPr>
  </w:style>
  <w:style w:type="paragraph" w:styleId="DJRfigurecaption" w:customStyle="true">
    <w:name w:val="DJR figure caption"/>
    <w:next w:val="DJRbody"/>
    <w:rsid w:val="00747AA3"/>
    <w:pPr>
      <w:keepNext/>
      <w:keepLines/>
      <w:spacing w:before="240" w:after="120"/>
      <w:ind w:left="680"/>
    </w:pPr>
    <w:rPr>
      <w:rFonts w:ascii="Arial" w:hAnsi="Arial"/>
      <w:i/>
      <w:color w:val="000000" w:themeColor="text1"/>
      <w:sz w:val="22"/>
      <w:lang w:eastAsia="en-US"/>
    </w:rPr>
  </w:style>
  <w:style w:type="paragraph" w:styleId="DJRbullet2" w:customStyle="true">
    <w:name w:val="DJR bullet 2"/>
    <w:basedOn w:val="DJRbody"/>
    <w:uiPriority w:val="2"/>
    <w:qFormat/>
    <w:rsid w:val="0033503B"/>
    <w:pPr>
      <w:numPr>
        <w:ilvl w:val="1"/>
        <w:numId w:val="16"/>
      </w:numPr>
      <w:spacing w:after="40"/>
    </w:pPr>
  </w:style>
  <w:style w:type="paragraph" w:styleId="DJRbodyafterbullets" w:customStyle="true">
    <w:name w:val="DJR body after bullets"/>
    <w:basedOn w:val="DJRbody"/>
    <w:uiPriority w:val="11"/>
    <w:rsid w:val="00F95057"/>
    <w:pPr>
      <w:spacing w:before="120"/>
    </w:pPr>
  </w:style>
  <w:style w:type="paragraph" w:styleId="DJRtablebullet2" w:customStyle="true">
    <w:name w:val="DJR table bullet 2"/>
    <w:basedOn w:val="DJRtabletext"/>
    <w:uiPriority w:val="11"/>
    <w:rsid w:val="00F95057"/>
    <w:pPr>
      <w:numPr>
        <w:ilvl w:val="1"/>
        <w:numId w:val="14"/>
      </w:numPr>
    </w:pPr>
  </w:style>
  <w:style w:type="paragraph" w:styleId="DJRtablebullet1" w:customStyle="true">
    <w:name w:val="DJR table bullet 1"/>
    <w:basedOn w:val="DJRtabletext"/>
    <w:uiPriority w:val="3"/>
    <w:qFormat/>
    <w:rsid w:val="00C40BFD"/>
    <w:pPr>
      <w:ind w:left="227" w:hanging="227"/>
    </w:pPr>
  </w:style>
  <w:style w:type="paragraph" w:styleId="DJRbulletafternumbers1" w:customStyle="true">
    <w:name w:val="DJR bullet after numbers 1"/>
    <w:basedOn w:val="DJRbody"/>
    <w:uiPriority w:val="4"/>
    <w:rsid w:val="00AF5978"/>
    <w:pPr>
      <w:numPr>
        <w:numId w:val="2"/>
      </w:numPr>
    </w:pPr>
  </w:style>
  <w:style w:type="character" w:styleId="FootnoteTextChar" w:customStyle="true">
    <w:name w:val="Footnote Text Char"/>
    <w:link w:val="FootnoteText"/>
    <w:uiPriority w:val="8"/>
    <w:rsid w:val="00F95057"/>
    <w:rPr>
      <w:rFonts w:ascii="Arial" w:hAnsi="Arial" w:eastAsia="MS Gothic" w:cs="Arial"/>
      <w:sz w:val="16"/>
      <w:szCs w:val="16"/>
      <w:lang w:eastAsia="en-US"/>
    </w:rPr>
  </w:style>
  <w:style w:type="paragraph" w:styleId="DJRnumberdigit" w:customStyle="true">
    <w:name w:val="DJR number digit"/>
    <w:basedOn w:val="DJRbody"/>
    <w:uiPriority w:val="2"/>
    <w:rsid w:val="00F95057"/>
    <w:pPr>
      <w:numPr>
        <w:numId w:val="12"/>
      </w:numPr>
    </w:pPr>
  </w:style>
  <w:style w:type="paragraph" w:styleId="DJRnumberloweralphaindent" w:customStyle="true">
    <w:name w:val="DJR number lower alpha indent"/>
    <w:basedOn w:val="DJRbody"/>
    <w:uiPriority w:val="3"/>
    <w:rsid w:val="008E5250"/>
    <w:pPr>
      <w:numPr>
        <w:numId w:val="9"/>
      </w:numPr>
    </w:pPr>
  </w:style>
  <w:style w:type="paragraph" w:styleId="DJRnumberdigitindent" w:customStyle="true">
    <w:name w:val="DJR number digit indent"/>
    <w:basedOn w:val="DJRnumberloweralphaindent"/>
    <w:uiPriority w:val="3"/>
    <w:rsid w:val="00F95057"/>
  </w:style>
  <w:style w:type="paragraph" w:styleId="DJRnumberloweralpha" w:customStyle="true">
    <w:name w:val="DJR number lower alpha"/>
    <w:basedOn w:val="DJRbody"/>
    <w:uiPriority w:val="3"/>
    <w:rsid w:val="00F95057"/>
    <w:pPr>
      <w:numPr>
        <w:numId w:val="3"/>
      </w:numPr>
      <w:tabs>
        <w:tab w:val="num" w:pos="397"/>
      </w:tabs>
    </w:pPr>
  </w:style>
  <w:style w:type="paragraph" w:styleId="DJRnumberlowerroman" w:customStyle="true">
    <w:name w:val="DJR number lower roman"/>
    <w:basedOn w:val="DJRbody"/>
    <w:uiPriority w:val="3"/>
    <w:rsid w:val="009B0A8B"/>
    <w:pPr>
      <w:numPr>
        <w:numId w:val="11"/>
      </w:numPr>
    </w:pPr>
  </w:style>
  <w:style w:type="paragraph" w:styleId="DJRnumberlowerromanindent" w:customStyle="true">
    <w:name w:val="DJR number lower roman indent"/>
    <w:basedOn w:val="DJRbody"/>
    <w:uiPriority w:val="3"/>
    <w:rsid w:val="00575097"/>
    <w:pPr>
      <w:numPr>
        <w:numId w:val="4"/>
      </w:numPr>
    </w:pPr>
  </w:style>
  <w:style w:type="paragraph" w:styleId="DJRquote" w:customStyle="true">
    <w:name w:val="DJR quote"/>
    <w:basedOn w:val="DJRbody"/>
    <w:uiPriority w:val="4"/>
    <w:rsid w:val="00317505"/>
    <w:pPr>
      <w:ind w:left="964"/>
    </w:pPr>
    <w:rPr>
      <w:i/>
      <w:szCs w:val="18"/>
    </w:rPr>
  </w:style>
  <w:style w:type="paragraph" w:styleId="DJRtablefigurenote" w:customStyle="true">
    <w:name w:val="DJR table/figure note"/>
    <w:uiPriority w:val="4"/>
    <w:rsid w:val="00747AA3"/>
    <w:pPr>
      <w:spacing w:before="60" w:after="60" w:line="220" w:lineRule="exact"/>
      <w:ind w:left="680"/>
    </w:pPr>
    <w:rPr>
      <w:rFonts w:ascii="Arial" w:hAnsi="Arial"/>
      <w:sz w:val="18"/>
      <w:lang w:eastAsia="en-US"/>
    </w:rPr>
  </w:style>
  <w:style w:type="paragraph" w:styleId="DJRbodyaftertablefigure" w:customStyle="true">
    <w:name w:val="DJR body after table/figure"/>
    <w:basedOn w:val="DJRbody"/>
    <w:next w:val="DJRbody"/>
    <w:uiPriority w:val="1"/>
    <w:rsid w:val="00F95057"/>
    <w:pPr>
      <w:spacing w:before="240"/>
    </w:pPr>
  </w:style>
  <w:style w:type="paragraph" w:styleId="DJRbulletafternumbers2" w:customStyle="true">
    <w:name w:val="DJR bullet after numbers 2"/>
    <w:basedOn w:val="DJRbody"/>
    <w:rsid w:val="00AF5978"/>
    <w:pPr>
      <w:numPr>
        <w:ilvl w:val="1"/>
        <w:numId w:val="2"/>
      </w:numPr>
    </w:pPr>
  </w:style>
  <w:style w:type="paragraph" w:styleId="DJRquotebullet1" w:customStyle="true">
    <w:name w:val="DJR quote bullet 1"/>
    <w:basedOn w:val="DJRquote"/>
    <w:rsid w:val="00317505"/>
    <w:pPr>
      <w:numPr>
        <w:numId w:val="5"/>
      </w:numPr>
    </w:pPr>
  </w:style>
  <w:style w:type="paragraph" w:styleId="DJRquotebullet2" w:customStyle="true">
    <w:name w:val="DJR quote bullet 2"/>
    <w:basedOn w:val="DJRquote"/>
    <w:rsid w:val="00317505"/>
    <w:pPr>
      <w:numPr>
        <w:ilvl w:val="1"/>
        <w:numId w:val="5"/>
      </w:numPr>
    </w:pPr>
  </w:style>
  <w:style w:type="paragraph" w:styleId="DJRtablecolheadwhite" w:customStyle="true">
    <w:name w:val="DJR table col head white"/>
    <w:basedOn w:val="Normal"/>
    <w:uiPriority w:val="11"/>
    <w:qFormat/>
    <w:rsid w:val="00432D53"/>
    <w:pPr>
      <w:spacing w:before="80" w:after="60"/>
    </w:pPr>
    <w:rPr>
      <w:rFonts w:ascii="Arial" w:hAnsi="Arial"/>
      <w:b/>
      <w:color w:val="FFFFFF" w:themeColor="background1"/>
      <w:sz w:val="22"/>
    </w:rPr>
  </w:style>
  <w:style w:type="table" w:styleId="DJRtablestyleNavy" w:customStyle="true">
    <w:name w:val="DJR table style Navy"/>
    <w:basedOn w:val="TableNormal"/>
    <w:uiPriority w:val="99"/>
    <w:rsid w:val="00730A79"/>
    <w:rPr>
      <w:rFonts w:ascii="Arial" w:hAnsi="Arial"/>
    </w:rPr>
    <w:tblPr>
      <w:tblBorders>
        <w:top w:val="single" w:color="16145F" w:themeColor="text2" w:sz="4" w:space="0"/>
        <w:left w:val="single" w:color="16145F" w:themeColor="text2" w:sz="4" w:space="0"/>
        <w:bottom w:val="single" w:color="16145F" w:themeColor="text2" w:sz="4" w:space="0"/>
        <w:right w:val="single" w:color="16145F" w:themeColor="text2" w:sz="4" w:space="0"/>
        <w:insideH w:val="single" w:color="16145F" w:themeColor="text2" w:sz="4" w:space="0"/>
        <w:insideV w:val="single" w:color="16145F" w:themeColor="text2" w:sz="4" w:space="0"/>
      </w:tblBorders>
    </w:tblPr>
    <w:tcPr>
      <w:shd w:val="clear" w:color="auto" w:fill="auto"/>
    </w:tcPr>
    <w:tblStylePr w:type="firstRow">
      <w:tblPr/>
      <w:tcPr>
        <w:tcBorders>
          <w:insideV w:val="single" w:color="FFFFFF" w:themeColor="background1" w:sz="4" w:space="0"/>
        </w:tcBorders>
        <w:shd w:val="clear" w:color="auto" w:fill="16145F" w:themeFill="text2"/>
      </w:tcPr>
    </w:tblStylePr>
  </w:style>
  <w:style w:type="table" w:styleId="DJRReporttablestyleNavy" w:customStyle="true">
    <w:name w:val="DJR Report table style Navy"/>
    <w:basedOn w:val="TableNormal"/>
    <w:uiPriority w:val="99"/>
    <w:rsid w:val="00CC7050"/>
    <w:rPr>
      <w:rFonts w:ascii="Arial" w:hAnsi="Arial"/>
    </w:rPr>
    <w:tblPr>
      <w:tblInd w:w="680" w:type="dxa"/>
      <w:tblBorders>
        <w:top w:val="single" w:color="16145F" w:themeColor="text2" w:sz="4" w:space="0"/>
        <w:left w:val="single" w:color="16145F" w:themeColor="text2" w:sz="4" w:space="0"/>
        <w:bottom w:val="single" w:color="16145F" w:themeColor="text2" w:sz="4" w:space="0"/>
        <w:right w:val="single" w:color="16145F" w:themeColor="text2" w:sz="4" w:space="0"/>
        <w:insideH w:val="single" w:color="16145F" w:themeColor="text2" w:sz="4" w:space="0"/>
        <w:insideV w:val="single" w:color="16145F" w:themeColor="text2" w:sz="4" w:space="0"/>
      </w:tblBorders>
    </w:tblPr>
    <w:tblStylePr w:type="firstRow">
      <w:tblPr/>
      <w:tcPr>
        <w:tcBorders>
          <w:insideV w:val="single" w:color="FFFFFF" w:themeColor="background1" w:sz="4" w:space="0"/>
        </w:tcBorders>
        <w:shd w:val="clear" w:color="auto" w:fill="16145F" w:themeFill="text2"/>
      </w:tcPr>
    </w:tblStylePr>
  </w:style>
  <w:style w:type="numbering" w:styleId="zzzznumberloweralphaindent" w:customStyle="true">
    <w:name w:val="zzzz number lower alpha indent"/>
    <w:uiPriority w:val="99"/>
    <w:rsid w:val="008E5250"/>
    <w:pPr>
      <w:numPr>
        <w:numId w:val="9"/>
      </w:numPr>
    </w:pPr>
  </w:style>
  <w:style w:type="paragraph" w:styleId="Heading2notappearinginTOC" w:customStyle="true">
    <w:name w:val="Heading 2 (not appearing in TOC)"/>
    <w:qFormat/>
    <w:rsid w:val="001131D6"/>
    <w:pPr>
      <w:spacing w:before="160" w:after="120"/>
      <w:ind w:left="680"/>
    </w:pPr>
    <w:rPr>
      <w:rFonts w:ascii="Arial" w:hAnsi="Arial"/>
      <w:b/>
      <w:color w:val="16145F" w:themeColor="accent3"/>
      <w:sz w:val="28"/>
      <w:szCs w:val="28"/>
      <w:lang w:eastAsia="en-US"/>
    </w:rPr>
  </w:style>
  <w:style w:type="paragraph" w:styleId="DJRsmallgapbetweentables" w:customStyle="true">
    <w:name w:val="DJR small gap between tables"/>
    <w:basedOn w:val="DJRbodynospace"/>
    <w:rsid w:val="002E4A35"/>
    <w:pPr>
      <w:spacing w:line="120" w:lineRule="atLeast"/>
    </w:pPr>
    <w:rPr>
      <w:sz w:val="12"/>
    </w:rPr>
  </w:style>
  <w:style w:type="numbering" w:styleId="zzDJRbullets" w:customStyle="true">
    <w:name w:val="zz DJR bullets"/>
    <w:uiPriority w:val="99"/>
    <w:rsid w:val="00246AB1"/>
    <w:pPr>
      <w:numPr>
        <w:numId w:val="10"/>
      </w:numPr>
    </w:pPr>
  </w:style>
  <w:style w:type="numbering" w:styleId="zznumberloweralpharoman" w:customStyle="true">
    <w:name w:val="zz number lower alpha roman"/>
    <w:uiPriority w:val="99"/>
    <w:rsid w:val="00BD1590"/>
    <w:pPr>
      <w:numPr>
        <w:numId w:val="11"/>
      </w:numPr>
    </w:pPr>
  </w:style>
  <w:style w:type="numbering" w:styleId="zzDJRnumberdigit" w:customStyle="true">
    <w:name w:val="zz DJR number digit"/>
    <w:uiPriority w:val="99"/>
    <w:rsid w:val="0092109A"/>
    <w:pPr>
      <w:numPr>
        <w:numId w:val="13"/>
      </w:numPr>
    </w:pPr>
  </w:style>
  <w:style w:type="character" w:styleId="DJRbodycontentcontrolbox" w:customStyle="true">
    <w:name w:val="DJR body content control box"/>
    <w:basedOn w:val="DefaultParagraphFont"/>
    <w:uiPriority w:val="1"/>
    <w:rsid w:val="004E634F"/>
    <w:rPr>
      <w:rFonts w:ascii="Arial" w:hAnsi="Arial"/>
      <w:b w:val="false"/>
      <w:caps w:val="false"/>
      <w:smallCaps w:val="false"/>
      <w:color w:val="000000" w:themeColor="text1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0BFD"/>
    <w:pPr>
      <w:spacing w:after="200"/>
    </w:pPr>
    <w:rPr>
      <w:i/>
      <w:iCs/>
      <w:color w:val="16145F" w:themeColor="text2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60"/>
    <w:semiHidden/>
    <w:rsid w:val="004E634F"/>
    <w:pPr>
      <w:pBdr>
        <w:top w:val="single" w:color="007DC3" w:themeColor="accent1" w:sz="4" w:space="10"/>
        <w:bottom w:val="single" w:color="007DC3" w:themeColor="accent1" w:sz="4" w:space="10"/>
      </w:pBdr>
      <w:spacing w:before="360" w:after="360"/>
      <w:ind w:left="864" w:right="864"/>
      <w:jc w:val="center"/>
    </w:pPr>
    <w:rPr>
      <w:rFonts w:eastAsiaTheme="majorEastAsia" w:cstheme="majorBidi"/>
      <w:i/>
      <w:iCs/>
      <w:color w:val="007DC3" w:themeColor="accent1"/>
    </w:rPr>
  </w:style>
  <w:style w:type="character" w:styleId="IntenseQuoteChar" w:customStyle="true">
    <w:name w:val="Intense Quote Char"/>
    <w:basedOn w:val="DefaultParagraphFont"/>
    <w:link w:val="IntenseQuote"/>
    <w:uiPriority w:val="60"/>
    <w:semiHidden/>
    <w:rsid w:val="00024960"/>
    <w:rPr>
      <w:rFonts w:ascii="Cambria" w:hAnsi="Cambria" w:eastAsiaTheme="majorEastAsia" w:cstheme="majorBidi"/>
      <w:i/>
      <w:iCs/>
      <w:color w:val="007DC3" w:themeColor="accent1"/>
      <w:lang w:eastAsia="en-US"/>
    </w:rPr>
  </w:style>
  <w:style w:type="character" w:styleId="SubtleEmphasis">
    <w:name w:val="Subtle Emphasis"/>
    <w:basedOn w:val="DefaultParagraphFont"/>
    <w:uiPriority w:val="65"/>
    <w:semiHidden/>
    <w:rsid w:val="004E634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66"/>
    <w:semiHidden/>
    <w:rsid w:val="004E634F"/>
    <w:rPr>
      <w:i/>
      <w:iCs/>
      <w:color w:val="007DC3" w:themeColor="accent1"/>
    </w:rPr>
  </w:style>
  <w:style w:type="character" w:styleId="SubtleReference">
    <w:name w:val="Subtle Reference"/>
    <w:basedOn w:val="DefaultParagraphFont"/>
    <w:uiPriority w:val="67"/>
    <w:semiHidden/>
    <w:rsid w:val="004E634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68"/>
    <w:semiHidden/>
    <w:qFormat/>
    <w:rsid w:val="00C40BFD"/>
    <w:rPr>
      <w:b/>
      <w:bCs/>
      <w:smallCaps/>
      <w:color w:val="007DC3" w:themeColor="accent1"/>
      <w:spacing w:val="5"/>
    </w:rPr>
  </w:style>
  <w:style w:type="character" w:styleId="BookTitle">
    <w:name w:val="Book Title"/>
    <w:basedOn w:val="DefaultParagraphFont"/>
    <w:uiPriority w:val="69"/>
    <w:semiHidden/>
    <w:qFormat/>
    <w:rsid w:val="00C40BF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C40BFD"/>
    <w:pPr>
      <w:numPr>
        <w:numId w:val="0"/>
      </w:numPr>
      <w:spacing w:before="240" w:after="0" w:line="240" w:lineRule="auto"/>
      <w:outlineLvl w:val="9"/>
    </w:pPr>
    <w:rPr>
      <w:rFonts w:asciiTheme="majorHAnsi" w:hAnsiTheme="majorHAnsi" w:eastAsiaTheme="majorEastAsia" w:cstheme="majorBidi"/>
      <w:b w:val="false"/>
      <w:bCs w:val="false"/>
      <w:color w:val="005D92" w:themeColor="accent1" w:themeShade="BF"/>
      <w:kern w:val="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D53"/>
    <w:rPr>
      <w:rFonts w:ascii="Tahoma" w:hAnsi="Tahoma" w:cs="Tahoma"/>
      <w:sz w:val="16"/>
      <w:szCs w:val="16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432D53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unhideWhenUsed/>
    <w:rsid w:val="00390D1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50411"/>
    <w:pPr>
      <w:tabs>
        <w:tab w:val="center" w:pos="4513"/>
        <w:tab w:val="right" w:pos="9026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E50411"/>
    <w:rPr>
      <w:rFonts w:ascii="Cambria" w:hAnsi="Cambria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0411"/>
    <w:pPr>
      <w:tabs>
        <w:tab w:val="center" w:pos="4513"/>
        <w:tab w:val="right" w:pos="9026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50411"/>
    <w:rPr>
      <w:rFonts w:ascii="Cambria" w:hAnsi="Cambria"/>
      <w:lang w:eastAsia="en-US"/>
    </w:rPr>
  </w:style>
  <w:style w:type="paragraph" w:styleId="DJRmainheadingsmallbanner" w:customStyle="true">
    <w:name w:val="DJR main heading small banner"/>
    <w:uiPriority w:val="8"/>
    <w:rsid w:val="00E50411"/>
    <w:pPr>
      <w:spacing w:line="400" w:lineRule="atLeast"/>
    </w:pPr>
    <w:rPr>
      <w:rFonts w:ascii="Arial" w:hAnsi="Arial"/>
      <w:b/>
      <w:color w:val="FFFFFF"/>
      <w:sz w:val="40"/>
      <w:szCs w:val="50"/>
      <w:lang w:eastAsia="en-US"/>
    </w:rPr>
  </w:style>
  <w:style w:type="paragraph" w:styleId="DJRmainsubheadingsmallbanner" w:customStyle="true">
    <w:name w:val="DJR main subheading small banner"/>
    <w:uiPriority w:val="8"/>
    <w:rsid w:val="00E50411"/>
    <w:pPr>
      <w:spacing w:line="280" w:lineRule="atLeast"/>
    </w:pPr>
    <w:rPr>
      <w:rFonts w:ascii="Arial" w:hAnsi="Arial"/>
      <w:color w:val="FFFFFF"/>
      <w:sz w:val="28"/>
      <w:szCs w:val="24"/>
      <w:lang w:eastAsia="en-US"/>
    </w:rPr>
  </w:style>
  <w:style w:type="paragraph" w:styleId="Default" w:customStyle="true">
    <w:name w:val="Default"/>
    <w:rsid w:val="00696F91"/>
    <w:pPr>
      <w:autoSpaceDE w:val="false"/>
      <w:autoSpaceDN w:val="false"/>
      <w:adjustRightInd w:val="false"/>
    </w:pPr>
    <w:rPr>
      <w:rFonts w:ascii="Arial" w:hAnsi="Arial" w:eastAsia="Calibri" w:cs="Arial"/>
      <w:color w:val="000000"/>
      <w:sz w:val="24"/>
      <w:szCs w:val="24"/>
    </w:rPr>
  </w:style>
  <w:style w:type="paragraph" w:styleId="FGInteractionText" w:customStyle="true">
    <w:name w:val="FG_Interaction_Text"/>
    <w:basedOn w:val="Normal"/>
    <w:link w:val="FGInteractionTextChar"/>
    <w:qFormat/>
    <w:rsid w:val="005219E8"/>
    <w:pPr>
      <w:spacing w:before="120" w:after="120"/>
    </w:pPr>
    <w:rPr>
      <w:rFonts w:ascii="Calibri" w:hAnsi="Calibri"/>
      <w:color w:val="0070C0"/>
    </w:rPr>
  </w:style>
  <w:style w:type="character" w:styleId="FGInteractionTextChar" w:customStyle="true">
    <w:name w:val="FG_Interaction_Text Char"/>
    <w:link w:val="FGInteractionText"/>
    <w:rsid w:val="005219E8"/>
    <w:rPr>
      <w:rFonts w:ascii="Calibri" w:hAnsi="Calibri"/>
      <w:color w:val="0070C0"/>
      <w:lang w:eastAsia="en-US"/>
    </w:rPr>
  </w:style>
  <w:style w:type="character" w:styleId="ManualNormalChar" w:customStyle="true">
    <w:name w:val="Manual Normal Char"/>
    <w:link w:val="ManualNormal"/>
    <w:locked/>
    <w:rsid w:val="00744330"/>
    <w:rPr>
      <w:rFonts w:asciiTheme="minorHAnsi" w:hAnsiTheme="minorHAnsi" w:cstheme="minorHAnsi"/>
      <w:color w:val="000000"/>
      <w:lang w:val="en-US" w:eastAsia="en-US"/>
    </w:rPr>
  </w:style>
  <w:style w:type="paragraph" w:styleId="ManualNormal" w:customStyle="true">
    <w:name w:val="Manual Normal"/>
    <w:basedOn w:val="Normal"/>
    <w:link w:val="ManualNormalChar"/>
    <w:autoRedefine/>
    <w:qFormat/>
    <w:rsid w:val="00744330"/>
    <w:pPr>
      <w:spacing w:before="120" w:after="120" w:line="276" w:lineRule="auto"/>
    </w:pPr>
    <w:rPr>
      <w:rFonts w:asciiTheme="minorHAnsi" w:hAnsiTheme="minorHAnsi" w:cstheme="minorHAnsi"/>
      <w:color w:val="000000"/>
      <w:lang w:val="en-US"/>
    </w:rPr>
  </w:style>
  <w:style w:type="character" w:styleId="TableHeadersChar" w:customStyle="true">
    <w:name w:val="Table Headers Char"/>
    <w:link w:val="TableHeaders"/>
    <w:locked/>
    <w:rsid w:val="005219E8"/>
    <w:rPr>
      <w:rFonts w:ascii="Tahoma" w:hAnsi="Tahoma" w:cs="Tahoma"/>
      <w:b/>
      <w:color w:val="000000"/>
      <w:lang w:val="en-US" w:eastAsia="en-US"/>
    </w:rPr>
  </w:style>
  <w:style w:type="paragraph" w:styleId="TableHeaders" w:customStyle="true">
    <w:name w:val="Table Headers"/>
    <w:basedOn w:val="ManualNormal"/>
    <w:link w:val="TableHeadersChar"/>
    <w:autoRedefine/>
    <w:qFormat/>
    <w:rsid w:val="005219E8"/>
    <w:rPr>
      <w:rFonts w:ascii="Tahoma" w:hAnsi="Tahoma" w:cs="Tahoma"/>
      <w:b/>
    </w:rPr>
  </w:style>
  <w:style w:type="paragraph" w:styleId="DASNormal" w:customStyle="true">
    <w:name w:val="DAS Normal"/>
    <w:basedOn w:val="Normal"/>
    <w:link w:val="DASNormalChar"/>
    <w:autoRedefine/>
    <w:uiPriority w:val="99"/>
    <w:rsid w:val="00C81526"/>
    <w:pPr>
      <w:spacing w:before="120" w:after="120"/>
    </w:pPr>
    <w:rPr>
      <w:rFonts w:ascii="Arial" w:hAnsi="Arial" w:cs="Arial"/>
      <w:lang w:val="en-US"/>
    </w:rPr>
  </w:style>
  <w:style w:type="character" w:styleId="DASNormalChar" w:customStyle="true">
    <w:name w:val="DAS Normal Char"/>
    <w:link w:val="DASNormal"/>
    <w:uiPriority w:val="99"/>
    <w:rsid w:val="00C81526"/>
    <w:rPr>
      <w:rFonts w:ascii="Arial" w:hAnsi="Arial" w:cs="Arial"/>
      <w:lang w:val="en-US" w:eastAsia="en-US"/>
    </w:rPr>
  </w:style>
  <w:style w:type="paragraph" w:styleId="DASNotebox" w:customStyle="true">
    <w:name w:val="DAS Note box"/>
    <w:basedOn w:val="Normal"/>
    <w:link w:val="DASNoteboxChar"/>
    <w:uiPriority w:val="99"/>
    <w:rsid w:val="00C81526"/>
    <w:pPr>
      <w:keepNext/>
      <w:spacing w:before="60" w:after="60" w:line="276" w:lineRule="auto"/>
    </w:pPr>
    <w:rPr>
      <w:rFonts w:ascii="Tahoma" w:hAnsi="Tahoma" w:cs="Tahoma"/>
      <w:b/>
      <w:sz w:val="22"/>
      <w:szCs w:val="22"/>
    </w:rPr>
  </w:style>
  <w:style w:type="character" w:styleId="DASNoteboxChar" w:customStyle="true">
    <w:name w:val="DAS Note box Char"/>
    <w:link w:val="DASNotebox"/>
    <w:uiPriority w:val="99"/>
    <w:rsid w:val="00C81526"/>
    <w:rPr>
      <w:rFonts w:ascii="Tahoma" w:hAnsi="Tahoma" w:cs="Tahoma"/>
      <w:b/>
      <w:sz w:val="22"/>
      <w:szCs w:val="22"/>
      <w:lang w:eastAsia="en-US"/>
    </w:rPr>
  </w:style>
  <w:style w:type="character" w:styleId="UnresolvedMention1" w:customStyle="true">
    <w:name w:val="Unresolved Mention1"/>
    <w:basedOn w:val="DefaultParagraphFont"/>
    <w:uiPriority w:val="99"/>
    <w:semiHidden/>
    <w:unhideWhenUsed/>
    <w:rsid w:val="00571A74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D3F7C"/>
    <w:rPr>
      <w:color w:val="808080"/>
      <w:shd w:val="clear" w:color="auto" w:fill="E6E6E6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10737442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001459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encoding w:val="macintosh"/>
  <w:optimizeForBrowser/>
  <w:relyOnVML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="footer1.xml" Type="http://schemas.openxmlformats.org/officeDocument/2006/relationships/footer" Id="rId13"/>
   <Relationship Target="header4.xml" Type="http://schemas.openxmlformats.org/officeDocument/2006/relationships/header" Id="rId18"/>
   <Relationship Target="header7.xml" Type="http://schemas.openxmlformats.org/officeDocument/2006/relationships/header" Id="rId26"/>
   <Relationship Target="glossary/document.xml" Type="http://schemas.openxmlformats.org/officeDocument/2006/relationships/glossaryDocument" Id="rId39"/>
   <Relationship Target="../customXml/item3.xml" Type="http://schemas.openxmlformats.org/officeDocument/2006/relationships/customXml" Id="rId3"/>
   <Relationship Target="media/image4.png" Type="http://schemas.openxmlformats.org/officeDocument/2006/relationships/image" Id="rId21"/>
   <Relationship Target="media/image12.png" Type="http://schemas.openxmlformats.org/officeDocument/2006/relationships/image" Id="rId34"/>
   <Relationship Target="settings.xml" Type="http://schemas.openxmlformats.org/officeDocument/2006/relationships/settings" Id="rId7"/>
   <Relationship Target="header2.xml" Type="http://schemas.openxmlformats.org/officeDocument/2006/relationships/header" Id="rId12"/>
   <Relationship Target="media/image1.jpeg" Type="http://schemas.openxmlformats.org/officeDocument/2006/relationships/image" Id="rId17"/>
   <Relationship Target="media/image7.png" Type="http://schemas.openxmlformats.org/officeDocument/2006/relationships/image" Id="rId25"/>
   <Relationship Target="media/image11.png" Type="http://schemas.openxmlformats.org/officeDocument/2006/relationships/image" Id="rId33"/>
   <Relationship Target="fontTable.xml" Type="http://schemas.openxmlformats.org/officeDocument/2006/relationships/fontTable" Id="rId38"/>
   <Relationship Target="../customXml/item2.xml" Type="http://schemas.openxmlformats.org/officeDocument/2006/relationships/customXml" Id="rId2"/>
   <Relationship Target="footer3.xml" Type="http://schemas.openxmlformats.org/officeDocument/2006/relationships/footer" Id="rId16"/>
   <Relationship TargetMode="External" Target="file:///G:\Purchasing%20Operations\Purchasing%20Support%20Centre\RK\Supplier%20Portal%20WIP\WIP\Invoices%20WIP.docx" Type="http://schemas.openxmlformats.org/officeDocument/2006/relationships/hyperlink" Id="rId20"/>
   <Relationship Target="header9.xml" Type="http://schemas.openxmlformats.org/officeDocument/2006/relationships/header" Id="rId29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="header1.xml" Type="http://schemas.openxmlformats.org/officeDocument/2006/relationships/header" Id="rId11"/>
   <Relationship Target="header6.xml" Type="http://schemas.openxmlformats.org/officeDocument/2006/relationships/header" Id="rId24"/>
   <Relationship Target="header10.xml" Type="http://schemas.openxmlformats.org/officeDocument/2006/relationships/header" Id="rId32"/>
   <Relationship Target="header11.xml" Type="http://schemas.openxmlformats.org/officeDocument/2006/relationships/header" Id="rId37"/>
   <Relationship Target="theme/theme1.xml" Type="http://schemas.openxmlformats.org/officeDocument/2006/relationships/theme" Id="rId40"/>
   <Relationship Target="numbering.xml" Type="http://schemas.openxmlformats.org/officeDocument/2006/relationships/numbering" Id="rId5"/>
   <Relationship Target="header3.xml" Type="http://schemas.openxmlformats.org/officeDocument/2006/relationships/header" Id="rId15"/>
   <Relationship Target="media/image6.png" Type="http://schemas.openxmlformats.org/officeDocument/2006/relationships/image" Id="rId23"/>
   <Relationship Target="header8.xml" Type="http://schemas.openxmlformats.org/officeDocument/2006/relationships/header" Id="rId28"/>
   <Relationship Target="media/image14.png" Type="http://schemas.openxmlformats.org/officeDocument/2006/relationships/image" Id="rId36"/>
   <Relationship Target="endnotes.xml" Type="http://schemas.openxmlformats.org/officeDocument/2006/relationships/endnotes" Id="rId10"/>
   <Relationship Target="footer4.xml" Type="http://schemas.openxmlformats.org/officeDocument/2006/relationships/footer" Id="rId19"/>
   <Relationship Target="media/image10.png" Type="http://schemas.openxmlformats.org/officeDocument/2006/relationships/image" Id="rId31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="footer2.xml" Type="http://schemas.openxmlformats.org/officeDocument/2006/relationships/footer" Id="rId14"/>
   <Relationship Target="header5.xml" Type="http://schemas.openxmlformats.org/officeDocument/2006/relationships/header" Id="rId22"/>
   <Relationship Target="media/image8.png" Type="http://schemas.openxmlformats.org/officeDocument/2006/relationships/image" Id="rId27"/>
   <Relationship Target="media/image9.png" Type="http://schemas.openxmlformats.org/officeDocument/2006/relationships/image" Id="rId30"/>
   <Relationship Target="media/image13.png" Type="http://schemas.openxmlformats.org/officeDocument/2006/relationships/image" Id="rId35"/>
</Relationships>

</file>

<file path=word/_rels/footer4.xml.rels><?xml version="1.0" encoding="UTF-8"?>
<Relationships xmlns="http://schemas.openxmlformats.org/package/2006/relationships">
   <Relationship Target="media/image3.jpeg" Type="http://schemas.openxmlformats.org/officeDocument/2006/relationships/image" Id="rId1"/>
</Relationships>

</file>

<file path=word/_rels/header10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11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4.xml.rels><?xml version="1.0" encoding="UTF-8"?>
<Relationships xmlns="http://schemas.openxmlformats.org/package/2006/relationships">
   <Relationship Target="media/image2.png" Type="http://schemas.openxmlformats.org/officeDocument/2006/relationships/image" Id="rId1"/>
</Relationships>

</file>

<file path=word/_rels/header5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6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7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8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header9.xml.rels><?xml version="1.0" encoding="UTF-8"?>
<Relationships xmlns="http://schemas.openxmlformats.org/package/2006/relationships">
   <Relationship Target="media/image5.png" Type="http://schemas.openxmlformats.org/officeDocument/2006/relationships/image" Id="rId1"/>
</Relationships>

</file>

<file path=word/_rels/settings.xml.rels><?xml version="1.0" encoding="UTF-8"?>
<Relationships xmlns="http://schemas.openxmlformats.org/package/2006/relationships">
   <Relationship TargetMode="External" Target="file:///C:\Users\kastephe\AppData\Local\Temp\notesFD1382\Report%20with%20small%20banner.dotx" Type="http://schemas.openxmlformats.org/officeDocument/2006/relationships/attachedTemplate" Id="rId1"/>
</Relationships>

</file>

<file path=word/glossary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3"/>
   <Relationship Target="settings.xml" Type="http://schemas.openxmlformats.org/officeDocument/2006/relationships/settings" Id="rId2"/>
   <Relationship Target="styles.xml" Type="http://schemas.openxmlformats.org/officeDocument/2006/relationships/styles" Id="rId1"/>
   <Relationship Target="fontTable.xml" Type="http://schemas.openxmlformats.org/officeDocument/2006/relationships/fontTable" Id="rId4"/>
</Relationships>

</file>

<file path=word/glossary/document.xml><?xml version="1.0" encoding="utf-8"?>
<w:glossary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ocParts>
    <w:docPart>
      <w:docPartPr>
        <w:name w:val="A227BD6BD3A84245A72EC3AD690EB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57063-E66D-4582-B99D-471CFA5ED6F0}"/>
      </w:docPartPr>
      <w:docPartBody>
        <w:p w:rsidR="00C10F36" w:rsidRDefault="00E03879">
          <w:pPr>
            <w:pStyle w:val="A227BD6BD3A84245A72EC3AD690EB9CD"/>
          </w:pPr>
          <w:r w:rsidRPr="002645BC">
            <w:t>Document title</w:t>
          </w:r>
        </w:p>
      </w:docPartBody>
    </w:docPart>
    <w:docPart>
      <w:docPartPr>
        <w:name w:val="94FF00CCAB184D60A50441BFA7C8E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DA093-FC17-434F-918E-31C1C67579C7}"/>
      </w:docPartPr>
      <w:docPartBody>
        <w:p w:rsidR="006668AE" w:rsidP="00110839" w:rsidRDefault="00110839">
          <w:pPr>
            <w:pStyle w:val="94FF00CCAB184D60A50441BFA7C8E7D2"/>
          </w:pPr>
          <w:r w:rsidRPr="002645BC">
            <w:t>Document title</w:t>
          </w:r>
        </w:p>
      </w:docPartBody>
    </w:docPart>
    <w:docPart>
      <w:docPartPr>
        <w:name w:val="49219B0B12B842079F8192A59349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FAAFB-94C4-47CC-9F0A-63B9D14C64BB}"/>
      </w:docPartPr>
      <w:docPartBody>
        <w:p w:rsidR="006668AE" w:rsidP="00110839" w:rsidRDefault="00110839">
          <w:pPr>
            <w:pStyle w:val="49219B0B12B842079F8192A593493221"/>
          </w:pPr>
          <w:r w:rsidRPr="002645BC">
            <w:t>Document title</w:t>
          </w:r>
        </w:p>
      </w:docPartBody>
    </w:docPart>
    <w:docPart>
      <w:docPartPr>
        <w:name w:val="1000AA640BF94F9493668DD9FE2AF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B37CF-24E9-448B-BEA5-F1D55A88FB93}"/>
      </w:docPartPr>
      <w:docPartBody>
        <w:p w:rsidR="006668AE" w:rsidP="00110839" w:rsidRDefault="00110839">
          <w:pPr>
            <w:pStyle w:val="1000AA640BF94F9493668DD9FE2AFA46"/>
          </w:pPr>
          <w:r w:rsidRPr="002645BC">
            <w:t>Document title</w:t>
          </w:r>
        </w:p>
      </w:docPartBody>
    </w:docPart>
    <w:docPart>
      <w:docPartPr>
        <w:name w:val="A1E7728AB7594D7099F63A267CB92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5824C-6502-4B82-8573-67A6FF6DA893}"/>
      </w:docPartPr>
      <w:docPartBody>
        <w:p w:rsidR="006668AE" w:rsidP="00110839" w:rsidRDefault="00110839">
          <w:pPr>
            <w:pStyle w:val="A1E7728AB7594D7099F63A267CB923A5"/>
          </w:pPr>
          <w:r w:rsidRPr="002645BC">
            <w:t>Document title</w:t>
          </w:r>
        </w:p>
      </w:docPartBody>
    </w:docPart>
    <w:docPart>
      <w:docPartPr>
        <w:name w:val="996DFF4689A44CBBB7C7831DFA9EC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62E88-A938-4464-A783-FCECFEA12190}"/>
      </w:docPartPr>
      <w:docPartBody>
        <w:p w:rsidR="006668AE" w:rsidP="00110839" w:rsidRDefault="00110839">
          <w:pPr>
            <w:pStyle w:val="996DFF4689A44CBBB7C7831DFA9EC667"/>
          </w:pPr>
          <w:r w:rsidRPr="002645BC">
            <w:t>Document title</w:t>
          </w:r>
        </w:p>
      </w:docPartBody>
    </w:docPart>
    <w:docPart>
      <w:docPartPr>
        <w:name w:val="F2AC69B2C0A342B6B3C549B552DF3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FC778-A250-45CD-B81A-67A010B141DB}"/>
      </w:docPartPr>
      <w:docPartBody>
        <w:p w:rsidR="006668AE" w:rsidP="00110839" w:rsidRDefault="00110839">
          <w:pPr>
            <w:pStyle w:val="F2AC69B2C0A342B6B3C549B552DF3A8A"/>
          </w:pPr>
          <w:r w:rsidRPr="002645BC">
            <w:t>Document title</w:t>
          </w:r>
        </w:p>
      </w:docPartBody>
    </w:docPart>
    <w:docPart>
      <w:docPartPr>
        <w:name w:val="BC72B781AE604041A3AFBB064DB7F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1528C-4F3D-47F6-973E-F4F307108FE1}"/>
      </w:docPartPr>
      <w:docPartBody>
        <w:p w:rsidR="006668AE" w:rsidP="00110839" w:rsidRDefault="00110839">
          <w:pPr>
            <w:pStyle w:val="BC72B781AE604041A3AFBB064DB7F39F"/>
          </w:pPr>
          <w:r w:rsidRPr="002645BC">
            <w:t>Document title</w:t>
          </w:r>
        </w:p>
      </w:docPartBody>
    </w:docPart>
  </w:docParts>
</w:glossaryDocument>
</file>

<file path=word/glossary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켶禐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6E"/>
    <w:rsid w:val="00010945"/>
    <w:rsid w:val="000136BE"/>
    <w:rsid w:val="00026FCA"/>
    <w:rsid w:val="00110839"/>
    <w:rsid w:val="001D1570"/>
    <w:rsid w:val="002373C1"/>
    <w:rsid w:val="00526A18"/>
    <w:rsid w:val="005B6DAC"/>
    <w:rsid w:val="005D69A5"/>
    <w:rsid w:val="006668AE"/>
    <w:rsid w:val="00775C53"/>
    <w:rsid w:val="008A426E"/>
    <w:rsid w:val="00B25131"/>
    <w:rsid w:val="00B91AB5"/>
    <w:rsid w:val="00BC6D8A"/>
    <w:rsid w:val="00C10F36"/>
    <w:rsid w:val="00CD6232"/>
    <w:rsid w:val="00D439C5"/>
    <w:rsid w:val="00D52721"/>
    <w:rsid w:val="00E03879"/>
    <w:rsid w:val="00E44980"/>
    <w:rsid w:val="00F6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">
  <w:docDefaults>
    <w:rPrDefault>
      <w:rPr>
        <w:rFonts w:asciiTheme="minorHAnsi" w:hAnsiTheme="minorHAnsi" w:eastAsiaTheme="minorEastAsia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A227BD6BD3A84245A72EC3AD690EB9CD" w:customStyle="true">
    <w:name w:val="A227BD6BD3A84245A72EC3AD690EB9CD"/>
  </w:style>
  <w:style w:type="paragraph" w:styleId="59019CE761EA41D8A478B2B2BD20981E" w:customStyle="true">
    <w:name w:val="59019CE761EA41D8A478B2B2BD20981E"/>
  </w:style>
  <w:style w:type="paragraph" w:styleId="02CE158D5D2D45A5A798DF7DD6B49397" w:customStyle="true">
    <w:name w:val="02CE158D5D2D45A5A798DF7DD6B49397"/>
  </w:style>
  <w:style w:type="paragraph" w:styleId="D0726AAB32184C15B98F5E2AC971F5B4" w:customStyle="true">
    <w:name w:val="D0726AAB32184C15B98F5E2AC971F5B4"/>
  </w:style>
  <w:style w:type="paragraph" w:styleId="119C2C1A4E644C809CC81336D157E64B" w:customStyle="true">
    <w:name w:val="119C2C1A4E644C809CC81336D157E64B"/>
  </w:style>
  <w:style w:type="paragraph" w:styleId="F9A9C549C29E4B8C86F0974B2C159AB9" w:customStyle="true">
    <w:name w:val="F9A9C549C29E4B8C86F0974B2C159AB9"/>
  </w:style>
  <w:style w:type="paragraph" w:styleId="1F0BEA6B4E7649DD8E20B4C45A5446E1" w:customStyle="true">
    <w:name w:val="1F0BEA6B4E7649DD8E20B4C45A5446E1"/>
  </w:style>
  <w:style w:type="paragraph" w:styleId="D2A6C349981447D2A2633DA787C679DF" w:customStyle="true">
    <w:name w:val="D2A6C349981447D2A2633DA787C679DF"/>
  </w:style>
  <w:style w:type="paragraph" w:styleId="726FE2CEF7454358899E5D5D72781E92" w:customStyle="true">
    <w:name w:val="726FE2CEF7454358899E5D5D72781E92"/>
  </w:style>
  <w:style w:type="paragraph" w:styleId="0EF76C6A2AA947A9ADA027026BEC7DC6" w:customStyle="true">
    <w:name w:val="0EF76C6A2AA947A9ADA027026BEC7DC6"/>
  </w:style>
  <w:style w:type="paragraph" w:styleId="B3B33A74424340D4A3523EB15A19886D" w:customStyle="true">
    <w:name w:val="B3B33A74424340D4A3523EB15A19886D"/>
  </w:style>
  <w:style w:type="paragraph" w:styleId="1CED6F6E4C86482E9A5910A960F1E32D" w:customStyle="true">
    <w:name w:val="1CED6F6E4C86482E9A5910A960F1E32D"/>
  </w:style>
  <w:style w:type="paragraph" w:styleId="5D7FDC3BB8F7402EA67F773A3575E3A4" w:customStyle="true">
    <w:name w:val="5D7FDC3BB8F7402EA67F773A3575E3A4"/>
  </w:style>
  <w:style w:type="paragraph" w:styleId="7453A910711546C0A36C07D20C8AD4B4" w:customStyle="true">
    <w:name w:val="7453A910711546C0A36C07D20C8AD4B4"/>
  </w:style>
  <w:style w:type="paragraph" w:styleId="25F9BA92F7584DDD830F4BD7D05ABA29" w:customStyle="true">
    <w:name w:val="25F9BA92F7584DDD830F4BD7D05ABA29"/>
  </w:style>
  <w:style w:type="paragraph" w:styleId="116BF1A3F5524DF79AFE382ECF0313DF" w:customStyle="true">
    <w:name w:val="116BF1A3F5524DF79AFE382ECF0313DF"/>
  </w:style>
  <w:style w:type="paragraph" w:styleId="1739FE6205A24C9EA46DCB8D49379403" w:customStyle="true">
    <w:name w:val="1739FE6205A24C9EA46DCB8D49379403"/>
  </w:style>
  <w:style w:type="paragraph" w:styleId="9F2A94899CFD43F5961FE8D90DF3E0CC" w:customStyle="true">
    <w:name w:val="9F2A94899CFD43F5961FE8D90DF3E0CC"/>
  </w:style>
  <w:style w:type="paragraph" w:styleId="9293A3E9D4FE468A9D29DAC44556C22B" w:customStyle="true">
    <w:name w:val="9293A3E9D4FE468A9D29DAC44556C22B"/>
  </w:style>
  <w:style w:type="character" w:styleId="Strong">
    <w:name w:val="Strong"/>
    <w:uiPriority w:val="22"/>
    <w:rPr>
      <w:b/>
      <w:bCs/>
    </w:rPr>
  </w:style>
  <w:style w:type="paragraph" w:styleId="CB76CA2CD9274CFCB0E68A44C7B99083" w:customStyle="true">
    <w:name w:val="CB76CA2CD9274CFCB0E68A44C7B99083"/>
  </w:style>
  <w:style w:type="paragraph" w:styleId="069F50CC04BB43D581FC3D20C32A1676" w:customStyle="true">
    <w:name w:val="069F50CC04BB43D581FC3D20C32A1676"/>
  </w:style>
  <w:style w:type="paragraph" w:styleId="26DCB5E387924D3088C4CB7300D24136" w:customStyle="true">
    <w:name w:val="26DCB5E387924D3088C4CB7300D24136"/>
  </w:style>
  <w:style w:type="paragraph" w:styleId="2C96A4D7D6E943ED90B3C7F9947D0562" w:customStyle="true">
    <w:name w:val="2C96A4D7D6E943ED90B3C7F9947D0562"/>
  </w:style>
  <w:style w:type="paragraph" w:styleId="3CF56D4CEBD4409EB02E618413206951" w:customStyle="true">
    <w:name w:val="3CF56D4CEBD4409EB02E618413206951"/>
  </w:style>
  <w:style w:type="paragraph" w:styleId="FE183A3F244C42E2AB77E0B9BB5E8B4E" w:customStyle="true">
    <w:name w:val="FE183A3F244C42E2AB77E0B9BB5E8B4E"/>
  </w:style>
  <w:style w:type="paragraph" w:styleId="C762C44B9F94494EAE69D5A70C351DF9" w:customStyle="true">
    <w:name w:val="C762C44B9F94494EAE69D5A70C351DF9"/>
  </w:style>
  <w:style w:type="paragraph" w:styleId="DCAF7BFD23F54452983F7C8799D795F0" w:customStyle="true">
    <w:name w:val="DCAF7BFD23F54452983F7C8799D795F0"/>
  </w:style>
  <w:style w:type="paragraph" w:styleId="7ED2836B184A4727BD2594BB8204AF0D" w:customStyle="true">
    <w:name w:val="7ED2836B184A4727BD2594BB8204AF0D"/>
  </w:style>
  <w:style w:type="paragraph" w:styleId="7B4470875A2F4F16B1FA458ABC2907BB" w:customStyle="true">
    <w:name w:val="7B4470875A2F4F16B1FA458ABC2907BB"/>
  </w:style>
  <w:style w:type="paragraph" w:styleId="E33624D53B744A879BFDAD84FEE4446B" w:customStyle="true">
    <w:name w:val="E33624D53B744A879BFDAD84FEE4446B"/>
  </w:style>
  <w:style w:type="paragraph" w:styleId="054B2A4EA4EA41DAA84948A644E37A47" w:customStyle="true">
    <w:name w:val="054B2A4EA4EA41DAA84948A644E37A47"/>
  </w:style>
  <w:style w:type="paragraph" w:styleId="AAB8ECE9F9D34FDFB0D2D0DA7B82566A" w:customStyle="true">
    <w:name w:val="AAB8ECE9F9D34FDFB0D2D0DA7B82566A"/>
  </w:style>
  <w:style w:type="paragraph" w:styleId="8442418D385241E990B40C193DDDDF41" w:customStyle="true">
    <w:name w:val="8442418D385241E990B40C193DDDDF41"/>
    <w:rsid w:val="008A426E"/>
  </w:style>
  <w:style w:type="paragraph" w:styleId="FA19F3DD19924329B8A0E1179C50378C" w:customStyle="true">
    <w:name w:val="FA19F3DD19924329B8A0E1179C50378C"/>
    <w:rsid w:val="008A426E"/>
  </w:style>
  <w:style w:type="paragraph" w:styleId="20A7BC5A1730453291CE3DAA2C8F4282" w:customStyle="true">
    <w:name w:val="20A7BC5A1730453291CE3DAA2C8F4282"/>
    <w:rsid w:val="008A426E"/>
  </w:style>
  <w:style w:type="paragraph" w:styleId="B3AFC0B10EAC45809347A5B50D0F333D" w:customStyle="true">
    <w:name w:val="B3AFC0B10EAC45809347A5B50D0F333D"/>
    <w:rsid w:val="008A426E"/>
  </w:style>
  <w:style w:type="paragraph" w:styleId="E9DA0C5CED2145FA97EB700FFABFCF8D" w:customStyle="true">
    <w:name w:val="E9DA0C5CED2145FA97EB700FFABFCF8D"/>
    <w:rsid w:val="00C10F36"/>
  </w:style>
  <w:style w:type="paragraph" w:styleId="0075C7DD50094EA79700B65FAB920DFC" w:customStyle="true">
    <w:name w:val="0075C7DD50094EA79700B65FAB920DFC"/>
    <w:rsid w:val="00C10F36"/>
  </w:style>
  <w:style w:type="paragraph" w:styleId="FFA25A566D2B4F5896D954C3F5CFA585" w:customStyle="true">
    <w:name w:val="FFA25A566D2B4F5896D954C3F5CFA585"/>
    <w:rsid w:val="00C10F36"/>
  </w:style>
  <w:style w:type="paragraph" w:styleId="0B4C5CC077D54C979E4838C8FE98FC2C" w:customStyle="true">
    <w:name w:val="0B4C5CC077D54C979E4838C8FE98FC2C"/>
    <w:rsid w:val="00C10F36"/>
  </w:style>
  <w:style w:type="paragraph" w:styleId="F9A19807C1EA4B998AA6FFB2472567C8" w:customStyle="true">
    <w:name w:val="F9A19807C1EA4B998AA6FFB2472567C8"/>
    <w:rsid w:val="00E44980"/>
  </w:style>
  <w:style w:type="paragraph" w:styleId="6221811628A9445A8A5F5F79F2126689" w:customStyle="true">
    <w:name w:val="6221811628A9445A8A5F5F79F2126689"/>
    <w:rsid w:val="00E44980"/>
  </w:style>
  <w:style w:type="paragraph" w:styleId="4D4F458FF9FE4BB1B1F8DD56D7DA0E87" w:customStyle="true">
    <w:name w:val="4D4F458FF9FE4BB1B1F8DD56D7DA0E87"/>
    <w:rsid w:val="00D52721"/>
  </w:style>
  <w:style w:type="paragraph" w:styleId="958AE20AB94A479881595F96DDE8CC43" w:customStyle="true">
    <w:name w:val="958AE20AB94A479881595F96DDE8CC43"/>
    <w:rsid w:val="001D1570"/>
  </w:style>
  <w:style w:type="paragraph" w:styleId="94FF00CCAB184D60A50441BFA7C8E7D2" w:customStyle="true">
    <w:name w:val="94FF00CCAB184D60A50441BFA7C8E7D2"/>
    <w:rsid w:val="00110839"/>
  </w:style>
  <w:style w:type="paragraph" w:styleId="49219B0B12B842079F8192A593493221" w:customStyle="true">
    <w:name w:val="49219B0B12B842079F8192A593493221"/>
    <w:rsid w:val="00110839"/>
  </w:style>
  <w:style w:type="paragraph" w:styleId="1000AA640BF94F9493668DD9FE2AFA46" w:customStyle="true">
    <w:name w:val="1000AA640BF94F9493668DD9FE2AFA46"/>
    <w:rsid w:val="00110839"/>
  </w:style>
  <w:style w:type="paragraph" w:styleId="A1E7728AB7594D7099F63A267CB923A5" w:customStyle="true">
    <w:name w:val="A1E7728AB7594D7099F63A267CB923A5"/>
    <w:rsid w:val="00110839"/>
  </w:style>
  <w:style w:type="paragraph" w:styleId="08976DEA9FE348158C5F8C0B17D81369" w:customStyle="true">
    <w:name w:val="08976DEA9FE348158C5F8C0B17D81369"/>
    <w:rsid w:val="00110839"/>
  </w:style>
  <w:style w:type="paragraph" w:styleId="996DFF4689A44CBBB7C7831DFA9EC667" w:customStyle="true">
    <w:name w:val="996DFF4689A44CBBB7C7831DFA9EC667"/>
    <w:rsid w:val="00110839"/>
  </w:style>
  <w:style w:type="paragraph" w:styleId="F2AC69B2C0A342B6B3C549B552DF3A8A" w:customStyle="true">
    <w:name w:val="F2AC69B2C0A342B6B3C549B552DF3A8A"/>
    <w:rsid w:val="00110839"/>
  </w:style>
  <w:style w:type="paragraph" w:styleId="BC72B781AE604041A3AFBB064DB7F39F" w:customStyle="true">
    <w:name w:val="BC72B781AE604041A3AFBB064DB7F39F"/>
    <w:rsid w:val="00110839"/>
  </w:style>
</w:styles>
</file>

<file path=word/glossary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DJR theme">
  <a:themeElements>
    <a:clrScheme name="DJR report">
      <a:dk1>
        <a:sysClr val="windowText" lastClr="000000"/>
      </a:dk1>
      <a:lt1>
        <a:sysClr val="window" lastClr="FFFFFF"/>
      </a:lt1>
      <a:dk2>
        <a:srgbClr val="16145F"/>
      </a:dk2>
      <a:lt2>
        <a:srgbClr val="D8D8D8"/>
      </a:lt2>
      <a:accent1>
        <a:srgbClr val="007DC3"/>
      </a:accent1>
      <a:accent2>
        <a:srgbClr val="00529B"/>
      </a:accent2>
      <a:accent3>
        <a:srgbClr val="16145F"/>
      </a:accent3>
      <a:accent4>
        <a:srgbClr val="6E6C9D"/>
      </a:accent4>
      <a:accent5>
        <a:srgbClr val="595959"/>
      </a:accent5>
      <a:accent6>
        <a:srgbClr val="A5A5A5"/>
      </a:accent6>
      <a:hlink>
        <a:srgbClr val="007DC3"/>
      </a:hlink>
      <a:folHlink>
        <a:srgbClr val="00529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393622A36A83A7439E16E842C7933804" ma:contentTypeName="Document" ma:contentTypeScope="" ma:contentTypeVersion="7" ma:versionID="d3180e1e214dade740073238049de9d5">
  <xsd:schema xmlns:xsd="http://www.w3.org/2001/XMLSchema" xmlns:ns3="c93116ac-fc53-426d-9414-a1cb3b1334eb" xmlns:ns4="2b6d1dba-04ef-4144-a85c-43d78b7787a5" xmlns:p="http://schemas.microsoft.com/office/2006/metadata/properties" xmlns:xs="http://www.w3.org/2001/XMLSchema" ma:fieldsID="f8b23910c32d8807e43106a1d1f92fdf" ma:root="true" ns3:_="" ns4:_="" targetNamespace="http://schemas.microsoft.com/office/2006/metadata/properties">
    <xsd:import namespace="c93116ac-fc53-426d-9414-a1cb3b1334eb"/>
    <xsd:import namespace="2b6d1dba-04ef-4144-a85c-43d78b7787a5"/>
    <xsd:element name="properties">
      <xsd:complexType>
        <xsd:sequence>
          <xsd:element name="documentManagement">
            <xsd:complexType>
              <xsd:all>
                <xsd:element minOccurs="0" ref="ns3:MediaServiceMetadata"/>
                <xsd:element minOccurs="0" ref="ns3:MediaServiceFastMetadata"/>
                <xsd:element minOccurs="0" ref="ns4:SharedWithUsers"/>
                <xsd:element minOccurs="0" ref="ns4:SharedWithDetails"/>
                <xsd:element minOccurs="0" ref="ns4:SharingHintHash"/>
                <xsd:element minOccurs="0" ref="ns3:MediaServiceAutoKeyPoints"/>
                <xsd:element minOccurs="0" ref="ns3:MediaServiceKeyPoint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93116ac-fc53-426d-9414-a1cb3b1334eb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3" ma:internalName="MediaServiceAutoKeyPoints" ma:readOnly="true" name="MediaServiceAutoKeyPoints" nillable="true">
      <xsd:simpleType>
        <xsd:restriction base="dms:Note"/>
      </xsd:simpleType>
    </xsd:element>
    <xsd:element ma:displayName="KeyPoints" ma:index="14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2b6d1dba-04ef-4144-a85c-43d78b7787a5">
    <xsd:import namespace="http://schemas.microsoft.com/office/2006/documentManagement/types"/>
    <xsd:import namespace="http://schemas.microsoft.com/office/infopath/2007/PartnerControls"/>
    <xsd:element ma:displayName="Shared With" ma:index="10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1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Sharing Hint Hash" ma:hidden="true" ma:index="12" ma:internalName="SharingHintHash" ma:readOnly="true" name="SharingHintHash" nillable="true">
      <xsd:simpleType>
        <xsd:restriction base="dms:Text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DA5137D-184F-49D0-9A36-91F8D508C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3116ac-fc53-426d-9414-a1cb3b1334eb"/>
    <ds:schemaRef ds:uri="2b6d1dba-04ef-4144-a85c-43d78b7787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C20DBC-7DED-4FC0-BD80-356A27CBF6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2543DE-36D3-4BF7-8A53-6E7CF10001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7E5323-396B-460E-9993-0D6B654394B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b6d1dba-04ef-4144-a85c-43d78b7787a5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c93116ac-fc53-426d-9414-a1cb3b1334eb"/>
    <ds:schemaRef ds:uri="http://www.w3.org/XML/1998/namespace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Report with small banner</properties:Template>
  <properties:Company>Department of Justice and Regulation</properties:Company>
  <properties:Pages>11</properties:Pages>
  <properties:Words>837</properties:Words>
  <properties:Characters>4777</properties:Characters>
  <properties:Lines>39</properties:Lines>
  <properties:Paragraphs>11</properties:Paragraphs>
  <properties:TotalTime>49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5603</properties:CharactersWithSpaces>
  <properties:SharedDoc>false</properties:SharedDoc>
  <properties:HyperlinkBase/>
  <properties:HLinks>
    <vt:vector baseType="variant" size="60">
      <vt:variant>
        <vt:i4>7864376</vt:i4>
      </vt:variant>
      <vt:variant>
        <vt:i4>51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_Toc442704404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_Toc442704403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_Toc442704402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_Toc442704401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_Toc442704400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_Toc442704399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_Toc442704398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2020-09-07T01:34:00Z</dcterms:created>
  <dc:creator/>
  <cp:lastModifiedBy/>
  <cp:lastPrinted>2018-08-21T22:30:00Z</cp:lastPrinted>
  <dcterms:modified xmlns:xsi="http://www.w3.org/2001/XMLSchema-instance" xsi:type="dcterms:W3CDTF">2021-05-13T00:48:00Z</dcterms:modified>
  <cp:revision>10</cp:revision>
  <dc:subject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Language">
    <vt:lpwstr>English</vt:lpwstr>
  </prop:property>
  <prop:property fmtid="{D5CDD505-2E9C-101B-9397-08002B2CF9AE}" pid="3" name="ContentTypeId">
    <vt:lpwstr>0x010100393622A36A83A7439E16E842C7933804</vt:lpwstr>
  </prop:property>
</prop:Properties>
</file>